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17484" w14:textId="77777777" w:rsidR="00BD581D" w:rsidRPr="00DF48F8" w:rsidRDefault="00BD581D" w:rsidP="006C780D">
      <w:pPr>
        <w:jc w:val="center"/>
      </w:pPr>
      <w:r w:rsidRPr="00A10986">
        <w:rPr>
          <w:noProof/>
          <w:color w:val="FF0000"/>
          <w:spacing w:val="8"/>
          <w:lang w:val="en-US"/>
        </w:rPr>
        <w:drawing>
          <wp:inline distT="0" distB="0" distL="0" distR="0" wp14:anchorId="53E0A596" wp14:editId="6C3D5690">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14:paraId="1CEFB8FB" w14:textId="77777777" w:rsidR="00BD581D" w:rsidRPr="00BD581D" w:rsidRDefault="00BD581D" w:rsidP="007C2CA0">
      <w:pPr>
        <w:widowControl/>
        <w:numPr>
          <w:ilvl w:val="0"/>
          <w:numId w:val="1"/>
        </w:numPr>
        <w:suppressAutoHyphens/>
        <w:autoSpaceDE/>
        <w:autoSpaceDN/>
        <w:spacing w:before="240"/>
        <w:jc w:val="center"/>
        <w:rPr>
          <w:b/>
          <w:sz w:val="24"/>
          <w:szCs w:val="24"/>
        </w:rPr>
      </w:pPr>
      <w:r w:rsidRPr="00BD581D">
        <w:rPr>
          <w:b/>
          <w:sz w:val="24"/>
          <w:szCs w:val="24"/>
        </w:rPr>
        <w:t>ВОЛОДИМИРСЬКА РАЙОННА ДЕРЖАВНА АДМІНІСТРАЦІЯ</w:t>
      </w:r>
    </w:p>
    <w:p w14:paraId="33984489" w14:textId="77777777" w:rsidR="00BD581D" w:rsidRPr="00BD581D" w:rsidRDefault="00BD581D" w:rsidP="00BD581D">
      <w:pPr>
        <w:widowControl/>
        <w:numPr>
          <w:ilvl w:val="0"/>
          <w:numId w:val="1"/>
        </w:numPr>
        <w:suppressAutoHyphens/>
        <w:autoSpaceDE/>
        <w:autoSpaceDN/>
        <w:jc w:val="center"/>
        <w:rPr>
          <w:b/>
          <w:sz w:val="24"/>
          <w:szCs w:val="24"/>
        </w:rPr>
      </w:pPr>
      <w:r w:rsidRPr="00BD581D">
        <w:rPr>
          <w:b/>
          <w:sz w:val="24"/>
          <w:szCs w:val="24"/>
        </w:rPr>
        <w:t>ВОЛИНСЬКОЇ ОБЛАСТІ</w:t>
      </w:r>
    </w:p>
    <w:p w14:paraId="7389FCF4" w14:textId="77777777" w:rsidR="00BD581D" w:rsidRPr="00BD581D" w:rsidRDefault="00BD581D" w:rsidP="00BD581D">
      <w:pPr>
        <w:widowControl/>
        <w:numPr>
          <w:ilvl w:val="0"/>
          <w:numId w:val="1"/>
        </w:numPr>
        <w:suppressAutoHyphens/>
        <w:autoSpaceDE/>
        <w:autoSpaceDN/>
        <w:jc w:val="center"/>
        <w:rPr>
          <w:b/>
          <w:sz w:val="28"/>
          <w:szCs w:val="28"/>
        </w:rPr>
      </w:pPr>
      <w:r w:rsidRPr="00BD581D">
        <w:rPr>
          <w:b/>
          <w:sz w:val="28"/>
          <w:szCs w:val="28"/>
        </w:rPr>
        <w:t>ВОЛОДИМИРСЬКА РАЙОННА ВІЙСЬКОВА АДМІНІСТРАЦІЯ</w:t>
      </w:r>
    </w:p>
    <w:p w14:paraId="0FBA1DE5" w14:textId="77777777" w:rsidR="00BD581D" w:rsidRPr="00BD581D" w:rsidRDefault="00BD581D" w:rsidP="00BD581D">
      <w:pPr>
        <w:rPr>
          <w:sz w:val="28"/>
          <w:szCs w:val="28"/>
        </w:rPr>
      </w:pPr>
    </w:p>
    <w:p w14:paraId="72199A67" w14:textId="77777777" w:rsidR="00BD581D" w:rsidRPr="00BD581D" w:rsidRDefault="00BD581D" w:rsidP="00BD581D">
      <w:pPr>
        <w:pStyle w:val="2"/>
        <w:numPr>
          <w:ilvl w:val="1"/>
          <w:numId w:val="1"/>
        </w:numPr>
        <w:tabs>
          <w:tab w:val="left" w:pos="0"/>
        </w:tabs>
        <w:suppressAutoHyphens/>
        <w:spacing w:before="0" w:after="0"/>
        <w:jc w:val="center"/>
        <w:rPr>
          <w:rFonts w:ascii="Times New Roman" w:hAnsi="Times New Roman" w:cs="Times New Roman"/>
          <w:i w:val="0"/>
          <w:sz w:val="32"/>
        </w:rPr>
      </w:pPr>
      <w:r w:rsidRPr="00BD581D">
        <w:rPr>
          <w:rFonts w:ascii="Times New Roman" w:hAnsi="Times New Roman" w:cs="Times New Roman"/>
          <w:i w:val="0"/>
          <w:sz w:val="32"/>
        </w:rPr>
        <w:t>Р</w:t>
      </w:r>
      <w:r w:rsidR="00775C17">
        <w:rPr>
          <w:rFonts w:ascii="Times New Roman" w:hAnsi="Times New Roman" w:cs="Times New Roman"/>
          <w:i w:val="0"/>
          <w:sz w:val="32"/>
          <w:lang w:val="uk-UA"/>
        </w:rPr>
        <w:t>ОЗПОРЯДЖЕННЯ</w:t>
      </w:r>
    </w:p>
    <w:p w14:paraId="5B4554CE" w14:textId="77777777" w:rsidR="00BD581D" w:rsidRPr="00BD581D" w:rsidRDefault="00BD581D" w:rsidP="00BD581D">
      <w:pPr>
        <w:rPr>
          <w:sz w:val="28"/>
          <w:szCs w:val="28"/>
        </w:rPr>
      </w:pPr>
    </w:p>
    <w:p w14:paraId="0DD3588D" w14:textId="070D9E57" w:rsidR="00BD581D" w:rsidRPr="00BD581D" w:rsidRDefault="00472DB1" w:rsidP="00BD581D">
      <w:pPr>
        <w:rPr>
          <w:sz w:val="28"/>
        </w:rPr>
      </w:pPr>
      <w:r>
        <w:rPr>
          <w:sz w:val="28"/>
        </w:rPr>
        <w:t>від</w:t>
      </w:r>
      <w:r w:rsidR="00D80978">
        <w:rPr>
          <w:sz w:val="28"/>
        </w:rPr>
        <w:t xml:space="preserve"> </w:t>
      </w:r>
      <w:r w:rsidR="00C46AFB">
        <w:rPr>
          <w:sz w:val="28"/>
        </w:rPr>
        <w:t>15</w:t>
      </w:r>
      <w:r w:rsidR="00D80978">
        <w:rPr>
          <w:sz w:val="28"/>
        </w:rPr>
        <w:t xml:space="preserve"> тра</w:t>
      </w:r>
      <w:r w:rsidR="00BD581D" w:rsidRPr="00BD581D">
        <w:rPr>
          <w:sz w:val="28"/>
        </w:rPr>
        <w:t>вня 202</w:t>
      </w:r>
      <w:r w:rsidR="00030E13">
        <w:rPr>
          <w:sz w:val="28"/>
        </w:rPr>
        <w:t>6</w:t>
      </w:r>
      <w:r w:rsidR="00BD581D" w:rsidRPr="00BD581D">
        <w:rPr>
          <w:sz w:val="28"/>
        </w:rPr>
        <w:t xml:space="preserve"> року                     Володимир                                        </w:t>
      </w:r>
      <w:r w:rsidR="00C46AFB">
        <w:rPr>
          <w:sz w:val="28"/>
        </w:rPr>
        <w:t xml:space="preserve">  </w:t>
      </w:r>
      <w:bookmarkStart w:id="0" w:name="_GoBack"/>
      <w:bookmarkEnd w:id="0"/>
      <w:r w:rsidR="00BD581D" w:rsidRPr="00BD581D">
        <w:rPr>
          <w:sz w:val="28"/>
        </w:rPr>
        <w:t xml:space="preserve">     № </w:t>
      </w:r>
      <w:r w:rsidR="00C46AFB">
        <w:rPr>
          <w:sz w:val="28"/>
        </w:rPr>
        <w:t>53</w:t>
      </w:r>
    </w:p>
    <w:p w14:paraId="7FF8DA68" w14:textId="77777777" w:rsidR="00BD581D" w:rsidRPr="00BD581D" w:rsidRDefault="00BD581D" w:rsidP="00BD581D">
      <w:pPr>
        <w:rPr>
          <w:sz w:val="28"/>
          <w:szCs w:val="20"/>
        </w:rPr>
      </w:pPr>
    </w:p>
    <w:p w14:paraId="2B951CB0" w14:textId="77777777" w:rsidR="00EA5C97" w:rsidRDefault="00EA5C97" w:rsidP="00EA5C97">
      <w:pPr>
        <w:spacing w:line="0" w:lineRule="atLeast"/>
        <w:jc w:val="center"/>
        <w:rPr>
          <w:sz w:val="28"/>
          <w:szCs w:val="28"/>
        </w:rPr>
      </w:pPr>
      <w:r w:rsidRPr="00F64B4F">
        <w:rPr>
          <w:sz w:val="28"/>
          <w:szCs w:val="28"/>
        </w:rPr>
        <w:t>Про стан готовності господарського комплексу</w:t>
      </w:r>
      <w:r>
        <w:rPr>
          <w:sz w:val="28"/>
          <w:szCs w:val="28"/>
        </w:rPr>
        <w:t xml:space="preserve"> </w:t>
      </w:r>
      <w:r w:rsidRPr="00F64B4F">
        <w:rPr>
          <w:sz w:val="28"/>
          <w:szCs w:val="28"/>
        </w:rPr>
        <w:t xml:space="preserve">району </w:t>
      </w:r>
    </w:p>
    <w:p w14:paraId="26CF6EFF" w14:textId="77777777" w:rsidR="00472DB1" w:rsidRDefault="00EA5C97" w:rsidP="00EA5C97">
      <w:pPr>
        <w:spacing w:line="0" w:lineRule="atLeast"/>
        <w:jc w:val="center"/>
        <w:rPr>
          <w:sz w:val="28"/>
          <w:szCs w:val="28"/>
        </w:rPr>
      </w:pPr>
      <w:r w:rsidRPr="00F64B4F">
        <w:rPr>
          <w:sz w:val="28"/>
          <w:szCs w:val="28"/>
        </w:rPr>
        <w:t>до пожежонебезпечно</w:t>
      </w:r>
      <w:r>
        <w:rPr>
          <w:sz w:val="28"/>
          <w:szCs w:val="28"/>
        </w:rPr>
        <w:t xml:space="preserve">го періоду </w:t>
      </w:r>
      <w:r w:rsidRPr="0092686A">
        <w:rPr>
          <w:sz w:val="28"/>
          <w:szCs w:val="28"/>
        </w:rPr>
        <w:t xml:space="preserve">та підготовки місць відпочинку </w:t>
      </w:r>
    </w:p>
    <w:p w14:paraId="127A5033" w14:textId="13D328C3" w:rsidR="00EA5C97" w:rsidRPr="0092686A" w:rsidRDefault="00EA5C97" w:rsidP="00EA5C97">
      <w:pPr>
        <w:spacing w:line="0" w:lineRule="atLeast"/>
        <w:jc w:val="center"/>
        <w:rPr>
          <w:sz w:val="28"/>
          <w:szCs w:val="28"/>
        </w:rPr>
      </w:pPr>
      <w:r w:rsidRPr="0092686A">
        <w:rPr>
          <w:sz w:val="28"/>
          <w:szCs w:val="28"/>
        </w:rPr>
        <w:t>на водних об’єктах</w:t>
      </w:r>
    </w:p>
    <w:p w14:paraId="2D0E4813" w14:textId="77777777" w:rsidR="00BF341E" w:rsidRDefault="00BF341E" w:rsidP="00BD581D">
      <w:pPr>
        <w:spacing w:line="240" w:lineRule="atLeast"/>
        <w:jc w:val="center"/>
        <w:rPr>
          <w:color w:val="000000"/>
          <w:sz w:val="28"/>
          <w:szCs w:val="28"/>
        </w:rPr>
      </w:pPr>
    </w:p>
    <w:p w14:paraId="17EFD041" w14:textId="42874B6D" w:rsidR="00775C17" w:rsidRDefault="00775C17" w:rsidP="00BF341E">
      <w:pPr>
        <w:shd w:val="clear" w:color="auto" w:fill="FFFFFF"/>
        <w:spacing w:line="317" w:lineRule="exact"/>
        <w:ind w:firstLine="698"/>
        <w:jc w:val="both"/>
        <w:rPr>
          <w:spacing w:val="1"/>
          <w:sz w:val="28"/>
          <w:szCs w:val="28"/>
        </w:rPr>
      </w:pPr>
      <w:r>
        <w:rPr>
          <w:color w:val="000000"/>
          <w:spacing w:val="1"/>
          <w:sz w:val="28"/>
          <w:szCs w:val="28"/>
        </w:rPr>
        <w:t xml:space="preserve">Відповідно до Кодексу цивільного захисту України, вимог статей 6, 16, 28, </w:t>
      </w:r>
      <w:r>
        <w:rPr>
          <w:color w:val="000000"/>
          <w:spacing w:val="4"/>
          <w:sz w:val="28"/>
          <w:szCs w:val="28"/>
        </w:rPr>
        <w:t xml:space="preserve">39 Закону України «Про місцеві державні адміністрації», статті 31 Лісового </w:t>
      </w:r>
      <w:r>
        <w:rPr>
          <w:color w:val="000000"/>
          <w:spacing w:val="3"/>
          <w:sz w:val="28"/>
          <w:szCs w:val="28"/>
        </w:rPr>
        <w:t xml:space="preserve">кодексу України, наказу Міністерства внутрішніх справ України від 30.12.2014 </w:t>
      </w:r>
      <w:r>
        <w:rPr>
          <w:color w:val="000000"/>
          <w:spacing w:val="16"/>
          <w:sz w:val="28"/>
          <w:szCs w:val="28"/>
        </w:rPr>
        <w:t xml:space="preserve">№ 1417 «Про затвердження Правил пожежної безпеки в Україні», </w:t>
      </w:r>
      <w:r>
        <w:rPr>
          <w:color w:val="000000"/>
          <w:spacing w:val="2"/>
          <w:sz w:val="28"/>
          <w:szCs w:val="28"/>
        </w:rPr>
        <w:t>зареєстрованого у Міністерстві юстиції України 05.03.2015 за №</w:t>
      </w:r>
      <w:r w:rsidR="00472DB1">
        <w:rPr>
          <w:color w:val="000000"/>
          <w:spacing w:val="2"/>
          <w:sz w:val="28"/>
          <w:szCs w:val="28"/>
        </w:rPr>
        <w:t> </w:t>
      </w:r>
      <w:r>
        <w:rPr>
          <w:color w:val="000000"/>
          <w:spacing w:val="2"/>
          <w:sz w:val="28"/>
          <w:szCs w:val="28"/>
        </w:rPr>
        <w:t xml:space="preserve">252/26697 та з метою забезпечення протидії пожежам у пожежонебезпечний </w:t>
      </w:r>
      <w:r w:rsidR="001355ED" w:rsidRPr="001355ED">
        <w:rPr>
          <w:color w:val="000000"/>
          <w:spacing w:val="2"/>
          <w:sz w:val="28"/>
          <w:szCs w:val="28"/>
        </w:rPr>
        <w:t>період 202</w:t>
      </w:r>
      <w:r w:rsidR="00472DB1">
        <w:rPr>
          <w:color w:val="000000"/>
          <w:spacing w:val="2"/>
          <w:sz w:val="28"/>
          <w:szCs w:val="28"/>
        </w:rPr>
        <w:t>6</w:t>
      </w:r>
      <w:r w:rsidRPr="001355ED">
        <w:rPr>
          <w:color w:val="000000"/>
          <w:spacing w:val="2"/>
          <w:sz w:val="28"/>
          <w:szCs w:val="28"/>
        </w:rPr>
        <w:t xml:space="preserve"> року,</w:t>
      </w:r>
      <w:r>
        <w:rPr>
          <w:color w:val="000000"/>
          <w:spacing w:val="2"/>
          <w:sz w:val="28"/>
          <w:szCs w:val="28"/>
        </w:rPr>
        <w:t xml:space="preserve"> </w:t>
      </w:r>
      <w:r>
        <w:rPr>
          <w:color w:val="000000"/>
          <w:spacing w:val="1"/>
          <w:sz w:val="28"/>
          <w:szCs w:val="28"/>
        </w:rPr>
        <w:t xml:space="preserve">враховуючи рішення колегії від </w:t>
      </w:r>
      <w:r w:rsidR="002B53CE" w:rsidRPr="002B53CE">
        <w:rPr>
          <w:spacing w:val="1"/>
          <w:sz w:val="28"/>
          <w:szCs w:val="28"/>
        </w:rPr>
        <w:t>14</w:t>
      </w:r>
      <w:r w:rsidRPr="002B53CE">
        <w:rPr>
          <w:spacing w:val="1"/>
          <w:sz w:val="28"/>
          <w:szCs w:val="28"/>
        </w:rPr>
        <w:t>.</w:t>
      </w:r>
      <w:r>
        <w:rPr>
          <w:color w:val="000000"/>
          <w:spacing w:val="1"/>
          <w:sz w:val="28"/>
          <w:szCs w:val="28"/>
        </w:rPr>
        <w:t>0</w:t>
      </w:r>
      <w:r w:rsidR="00030E13">
        <w:rPr>
          <w:color w:val="000000"/>
          <w:spacing w:val="1"/>
          <w:sz w:val="28"/>
          <w:szCs w:val="28"/>
        </w:rPr>
        <w:t>5</w:t>
      </w:r>
      <w:r>
        <w:rPr>
          <w:color w:val="000000"/>
          <w:spacing w:val="1"/>
          <w:sz w:val="28"/>
          <w:szCs w:val="28"/>
        </w:rPr>
        <w:t>.</w:t>
      </w:r>
      <w:r w:rsidRPr="002B53CE">
        <w:rPr>
          <w:spacing w:val="1"/>
          <w:sz w:val="28"/>
          <w:szCs w:val="28"/>
        </w:rPr>
        <w:t>202</w:t>
      </w:r>
      <w:r w:rsidR="00030E13">
        <w:rPr>
          <w:spacing w:val="1"/>
          <w:sz w:val="28"/>
          <w:szCs w:val="28"/>
        </w:rPr>
        <w:t>6</w:t>
      </w:r>
      <w:r w:rsidRPr="002B53CE">
        <w:rPr>
          <w:spacing w:val="1"/>
          <w:sz w:val="28"/>
          <w:szCs w:val="28"/>
        </w:rPr>
        <w:t xml:space="preserve"> № </w:t>
      </w:r>
      <w:r w:rsidR="002B53CE" w:rsidRPr="007C2CA0">
        <w:rPr>
          <w:spacing w:val="1"/>
          <w:sz w:val="28"/>
          <w:szCs w:val="28"/>
        </w:rPr>
        <w:t>1/</w:t>
      </w:r>
      <w:r w:rsidR="007C2CA0" w:rsidRPr="007C2CA0">
        <w:rPr>
          <w:spacing w:val="1"/>
          <w:sz w:val="28"/>
          <w:szCs w:val="28"/>
        </w:rPr>
        <w:t>3</w:t>
      </w:r>
      <w:r w:rsidRPr="007C2CA0">
        <w:rPr>
          <w:spacing w:val="1"/>
          <w:sz w:val="28"/>
          <w:szCs w:val="28"/>
        </w:rPr>
        <w:t>:</w:t>
      </w:r>
    </w:p>
    <w:p w14:paraId="64CD4A79" w14:textId="77777777" w:rsidR="00030E13" w:rsidRDefault="00030E13" w:rsidP="00BF341E">
      <w:pPr>
        <w:shd w:val="clear" w:color="auto" w:fill="FFFFFF"/>
        <w:spacing w:line="317" w:lineRule="exact"/>
        <w:ind w:firstLine="698"/>
        <w:jc w:val="both"/>
        <w:rPr>
          <w:spacing w:val="1"/>
          <w:sz w:val="28"/>
          <w:szCs w:val="28"/>
        </w:rPr>
      </w:pPr>
    </w:p>
    <w:p w14:paraId="3380035D" w14:textId="0AD97E31" w:rsidR="00F146B4" w:rsidRDefault="00030E13" w:rsidP="00F146B4">
      <w:pPr>
        <w:widowControl/>
        <w:numPr>
          <w:ilvl w:val="0"/>
          <w:numId w:val="3"/>
        </w:numPr>
        <w:autoSpaceDE/>
        <w:autoSpaceDN/>
        <w:ind w:left="0" w:firstLine="709"/>
        <w:jc w:val="both"/>
        <w:rPr>
          <w:sz w:val="28"/>
          <w:szCs w:val="28"/>
        </w:rPr>
      </w:pPr>
      <w:r>
        <w:rPr>
          <w:sz w:val="28"/>
          <w:szCs w:val="28"/>
        </w:rPr>
        <w:t>ЗОБОВ’ЯЗ</w:t>
      </w:r>
      <w:r w:rsidR="00EA5C97">
        <w:rPr>
          <w:sz w:val="28"/>
          <w:szCs w:val="28"/>
        </w:rPr>
        <w:t>АТИ</w:t>
      </w:r>
      <w:r w:rsidR="00F146B4">
        <w:rPr>
          <w:sz w:val="28"/>
          <w:szCs w:val="28"/>
        </w:rPr>
        <w:t>:</w:t>
      </w:r>
      <w:r w:rsidR="00EA5C97">
        <w:rPr>
          <w:sz w:val="28"/>
          <w:szCs w:val="28"/>
        </w:rPr>
        <w:t xml:space="preserve"> </w:t>
      </w:r>
    </w:p>
    <w:p w14:paraId="3B23A8EB" w14:textId="0FA3D0FA" w:rsidR="00030E13" w:rsidRPr="00F146B4" w:rsidRDefault="00EA5C97" w:rsidP="00F146B4">
      <w:pPr>
        <w:pStyle w:val="af"/>
        <w:widowControl/>
        <w:numPr>
          <w:ilvl w:val="0"/>
          <w:numId w:val="4"/>
        </w:numPr>
        <w:autoSpaceDE/>
        <w:autoSpaceDN/>
        <w:ind w:left="0" w:firstLine="709"/>
        <w:jc w:val="both"/>
        <w:rPr>
          <w:sz w:val="28"/>
          <w:szCs w:val="28"/>
        </w:rPr>
      </w:pPr>
      <w:r w:rsidRPr="00F146B4">
        <w:rPr>
          <w:sz w:val="28"/>
          <w:szCs w:val="28"/>
        </w:rPr>
        <w:t>г</w:t>
      </w:r>
      <w:r w:rsidR="00030E13" w:rsidRPr="00F146B4">
        <w:rPr>
          <w:sz w:val="28"/>
          <w:szCs w:val="28"/>
        </w:rPr>
        <w:t>олів територіальних громад району, Володимирське РУ ЦЗ та ПД  ГУ Державної служби України з надзвичайних ситуацій в області (В’ячеслав ПРОЦЮК), Володимир-Волинське надлісництво Філії “Поліський лісовий офіс” ДП «Ліси України» (Володимир ФІЛЮК),</w:t>
      </w:r>
      <w:r w:rsidR="00030E13" w:rsidRPr="00F146B4">
        <w:rPr>
          <w:color w:val="FF0000"/>
          <w:sz w:val="28"/>
          <w:szCs w:val="28"/>
        </w:rPr>
        <w:t xml:space="preserve"> </w:t>
      </w:r>
      <w:r w:rsidR="00030E13" w:rsidRPr="00F146B4">
        <w:rPr>
          <w:sz w:val="28"/>
          <w:szCs w:val="28"/>
        </w:rPr>
        <w:t>головного спеціаліста - державного інспектора державної екологічної інспекції у Волинській області Віктора ГОЛІЧА та</w:t>
      </w:r>
      <w:r w:rsidR="00030E13" w:rsidRPr="00F146B4">
        <w:rPr>
          <w:color w:val="FF0000"/>
          <w:sz w:val="28"/>
          <w:szCs w:val="28"/>
        </w:rPr>
        <w:t xml:space="preserve"> </w:t>
      </w:r>
      <w:r w:rsidR="00030E13" w:rsidRPr="00F146B4">
        <w:rPr>
          <w:sz w:val="28"/>
          <w:szCs w:val="28"/>
        </w:rPr>
        <w:t>відділи економічного розвитку та земельних ресурсів та екології райдержадміністрації (Анатолій ЯЛЬНИЦЬКИЙ, Марина ПОВЗУН:</w:t>
      </w:r>
    </w:p>
    <w:p w14:paraId="621401D5" w14:textId="597BD7FA" w:rsidR="00030E13" w:rsidRPr="00F64B4F" w:rsidRDefault="00030E13" w:rsidP="00F146B4">
      <w:pPr>
        <w:ind w:firstLine="709"/>
        <w:jc w:val="both"/>
        <w:rPr>
          <w:sz w:val="28"/>
          <w:szCs w:val="28"/>
        </w:rPr>
      </w:pPr>
      <w:r w:rsidRPr="00F64B4F">
        <w:rPr>
          <w:sz w:val="28"/>
          <w:szCs w:val="28"/>
        </w:rPr>
        <w:t>-</w:t>
      </w:r>
      <w:r w:rsidR="00F146B4">
        <w:rPr>
          <w:szCs w:val="28"/>
        </w:rPr>
        <w:t xml:space="preserve"> </w:t>
      </w:r>
      <w:r w:rsidRPr="00F64B4F">
        <w:rPr>
          <w:sz w:val="28"/>
          <w:szCs w:val="28"/>
        </w:rPr>
        <w:t>відповідно до компетенції забезпечити неухильне виконання комплексних планів щодо протипожежного захисту лісів, торфовищ</w:t>
      </w:r>
      <w:r>
        <w:rPr>
          <w:sz w:val="28"/>
          <w:szCs w:val="28"/>
        </w:rPr>
        <w:t xml:space="preserve"> і сільгоспугідь протягом пожежо</w:t>
      </w:r>
      <w:r w:rsidRPr="00F64B4F">
        <w:rPr>
          <w:sz w:val="28"/>
          <w:szCs w:val="28"/>
        </w:rPr>
        <w:t>небез</w:t>
      </w:r>
      <w:r>
        <w:rPr>
          <w:sz w:val="28"/>
          <w:szCs w:val="28"/>
        </w:rPr>
        <w:t>печного періоду 2026</w:t>
      </w:r>
      <w:r w:rsidRPr="00F64B4F">
        <w:rPr>
          <w:sz w:val="28"/>
          <w:szCs w:val="28"/>
        </w:rPr>
        <w:t xml:space="preserve"> року; </w:t>
      </w:r>
    </w:p>
    <w:p w14:paraId="349726A4" w14:textId="111837F8" w:rsidR="00030E13" w:rsidRDefault="00030E13" w:rsidP="00F146B4">
      <w:pPr>
        <w:ind w:firstLine="709"/>
        <w:jc w:val="both"/>
        <w:rPr>
          <w:sz w:val="28"/>
          <w:szCs w:val="28"/>
        </w:rPr>
      </w:pPr>
      <w:r w:rsidRPr="00F64B4F">
        <w:rPr>
          <w:sz w:val="28"/>
          <w:szCs w:val="28"/>
        </w:rPr>
        <w:t>-</w:t>
      </w:r>
      <w:r w:rsidR="00F146B4">
        <w:rPr>
          <w:szCs w:val="28"/>
        </w:rPr>
        <w:t xml:space="preserve"> </w:t>
      </w:r>
      <w:r w:rsidRPr="00F64B4F">
        <w:rPr>
          <w:sz w:val="28"/>
          <w:szCs w:val="28"/>
        </w:rPr>
        <w:t>посилити контроль і вжити заходів щодо з</w:t>
      </w:r>
      <w:r>
        <w:rPr>
          <w:sz w:val="28"/>
          <w:szCs w:val="28"/>
        </w:rPr>
        <w:t>абезпечення місцевої</w:t>
      </w:r>
      <w:r w:rsidRPr="00F64B4F">
        <w:rPr>
          <w:sz w:val="28"/>
          <w:szCs w:val="28"/>
        </w:rPr>
        <w:t xml:space="preserve"> пожежної охорони необ</w:t>
      </w:r>
      <w:r>
        <w:rPr>
          <w:sz w:val="28"/>
          <w:szCs w:val="28"/>
        </w:rPr>
        <w:t>хідною технікою, засобами пожежо</w:t>
      </w:r>
      <w:r w:rsidRPr="00F64B4F">
        <w:rPr>
          <w:sz w:val="28"/>
          <w:szCs w:val="28"/>
        </w:rPr>
        <w:t>гасіння та зв’язку, укомплектувати їх особовим складом згідно зі штатними розписами;</w:t>
      </w:r>
    </w:p>
    <w:p w14:paraId="25B22863" w14:textId="77777777" w:rsidR="00030E13" w:rsidRPr="00F64B4F" w:rsidRDefault="00030E13" w:rsidP="00F146B4">
      <w:pPr>
        <w:ind w:firstLine="709"/>
        <w:jc w:val="both"/>
        <w:rPr>
          <w:sz w:val="28"/>
          <w:szCs w:val="28"/>
        </w:rPr>
      </w:pPr>
      <w:r>
        <w:rPr>
          <w:sz w:val="28"/>
          <w:szCs w:val="28"/>
        </w:rPr>
        <w:t>- забезпечити облаштування місць для забору води пожежною технікою у всіх населених пунктах району;</w:t>
      </w:r>
    </w:p>
    <w:p w14:paraId="3EC42A64" w14:textId="77777777" w:rsidR="00030E13" w:rsidRPr="001167A3" w:rsidRDefault="00030E13" w:rsidP="00F146B4">
      <w:pPr>
        <w:ind w:firstLine="709"/>
        <w:jc w:val="both"/>
        <w:rPr>
          <w:sz w:val="28"/>
          <w:szCs w:val="28"/>
        </w:rPr>
      </w:pPr>
      <w:r w:rsidRPr="00F64B4F">
        <w:rPr>
          <w:sz w:val="28"/>
          <w:szCs w:val="28"/>
        </w:rPr>
        <w:t>- довести до відома громадян та посадових осіб, що випалювання стерні, луків, пасовищ, ділянок зі степовою, водно-болотною та іншою природною рослинністю, рослинності (або її залишків) і опалого листя на землях сільськогосподарського призначення, у смугах відводу автомобільних доріг, залізниць, у парках, інших зелених насадженнях та газонах у населених пунктах тягнуть за собою накладення штрафі</w:t>
      </w:r>
      <w:r>
        <w:rPr>
          <w:sz w:val="28"/>
          <w:szCs w:val="28"/>
        </w:rPr>
        <w:t>в на громадян та посадових осіб;</w:t>
      </w:r>
    </w:p>
    <w:p w14:paraId="069B22A9" w14:textId="3ABD12EA" w:rsidR="00030E13" w:rsidRPr="00F64B4F" w:rsidRDefault="00030E13" w:rsidP="00F146B4">
      <w:pPr>
        <w:ind w:firstLine="709"/>
        <w:jc w:val="both"/>
        <w:rPr>
          <w:sz w:val="28"/>
          <w:szCs w:val="28"/>
        </w:rPr>
      </w:pPr>
      <w:r w:rsidRPr="00F64B4F">
        <w:rPr>
          <w:sz w:val="28"/>
          <w:szCs w:val="28"/>
        </w:rPr>
        <w:t>2)</w:t>
      </w:r>
      <w:r w:rsidR="00F146B4">
        <w:rPr>
          <w:sz w:val="28"/>
          <w:szCs w:val="28"/>
        </w:rPr>
        <w:t xml:space="preserve"> </w:t>
      </w:r>
      <w:r w:rsidRPr="003A48E4">
        <w:rPr>
          <w:sz w:val="28"/>
          <w:szCs w:val="28"/>
        </w:rPr>
        <w:t>відділ</w:t>
      </w:r>
      <w:r>
        <w:rPr>
          <w:sz w:val="28"/>
          <w:szCs w:val="28"/>
        </w:rPr>
        <w:t>и</w:t>
      </w:r>
      <w:r w:rsidRPr="003A48E4">
        <w:rPr>
          <w:sz w:val="28"/>
          <w:szCs w:val="28"/>
        </w:rPr>
        <w:t xml:space="preserve"> економічного розвитку</w:t>
      </w:r>
      <w:r>
        <w:rPr>
          <w:sz w:val="28"/>
          <w:szCs w:val="28"/>
        </w:rPr>
        <w:t xml:space="preserve"> та </w:t>
      </w:r>
      <w:r w:rsidRPr="000C6438">
        <w:rPr>
          <w:sz w:val="28"/>
          <w:szCs w:val="28"/>
        </w:rPr>
        <w:t>земельних ресурсів та екології</w:t>
      </w:r>
      <w:r w:rsidRPr="003A48E4">
        <w:rPr>
          <w:sz w:val="28"/>
          <w:szCs w:val="28"/>
        </w:rPr>
        <w:t xml:space="preserve"> </w:t>
      </w:r>
      <w:r w:rsidRPr="00467003">
        <w:rPr>
          <w:sz w:val="28"/>
          <w:szCs w:val="28"/>
        </w:rPr>
        <w:t>районної державної адм</w:t>
      </w:r>
      <w:r>
        <w:rPr>
          <w:sz w:val="28"/>
          <w:szCs w:val="28"/>
        </w:rPr>
        <w:t>іністрації</w:t>
      </w:r>
      <w:r w:rsidRPr="00467003">
        <w:rPr>
          <w:sz w:val="28"/>
          <w:szCs w:val="28"/>
        </w:rPr>
        <w:t>:</w:t>
      </w:r>
    </w:p>
    <w:p w14:paraId="088D6931" w14:textId="3C562BC3" w:rsidR="00030E13" w:rsidRDefault="00030E13" w:rsidP="00F146B4">
      <w:pPr>
        <w:ind w:firstLine="709"/>
        <w:jc w:val="both"/>
        <w:rPr>
          <w:sz w:val="28"/>
          <w:szCs w:val="28"/>
        </w:rPr>
      </w:pPr>
      <w:r w:rsidRPr="00F64B4F">
        <w:rPr>
          <w:sz w:val="28"/>
          <w:szCs w:val="28"/>
        </w:rPr>
        <w:lastRenderedPageBreak/>
        <w:t>-</w:t>
      </w:r>
      <w:r w:rsidR="00F146B4">
        <w:rPr>
          <w:sz w:val="28"/>
          <w:szCs w:val="28"/>
        </w:rPr>
        <w:t xml:space="preserve"> </w:t>
      </w:r>
      <w:r w:rsidRPr="00F64B4F">
        <w:rPr>
          <w:sz w:val="28"/>
          <w:szCs w:val="28"/>
        </w:rPr>
        <w:t>ужити організаційних заходів щодо посилення контролю за станом п</w:t>
      </w:r>
      <w:r>
        <w:rPr>
          <w:sz w:val="28"/>
          <w:szCs w:val="28"/>
        </w:rPr>
        <w:t>ротипожежної безпеки під час</w:t>
      </w:r>
      <w:r w:rsidRPr="00F64B4F">
        <w:rPr>
          <w:sz w:val="28"/>
          <w:szCs w:val="28"/>
        </w:rPr>
        <w:t xml:space="preserve"> збирання врожаю та робіт із заготівлі</w:t>
      </w:r>
      <w:r>
        <w:rPr>
          <w:sz w:val="28"/>
          <w:szCs w:val="28"/>
        </w:rPr>
        <w:t xml:space="preserve"> кормів для потреб тваринництва;</w:t>
      </w:r>
    </w:p>
    <w:p w14:paraId="34092E54" w14:textId="77777777" w:rsidR="00030E13" w:rsidRPr="00F64B4F" w:rsidRDefault="00030E13" w:rsidP="00F146B4">
      <w:pPr>
        <w:ind w:firstLine="709"/>
        <w:jc w:val="both"/>
        <w:rPr>
          <w:sz w:val="28"/>
          <w:szCs w:val="28"/>
        </w:rPr>
      </w:pPr>
      <w:r>
        <w:rPr>
          <w:sz w:val="28"/>
          <w:szCs w:val="28"/>
        </w:rPr>
        <w:t>-</w:t>
      </w:r>
      <w:r w:rsidRPr="00F64B4F">
        <w:rPr>
          <w:sz w:val="28"/>
          <w:szCs w:val="28"/>
        </w:rPr>
        <w:t xml:space="preserve"> дотримання суб’єктами господарювання вимог Правил пожежної безпеки в агропромисловому комплексі;</w:t>
      </w:r>
    </w:p>
    <w:p w14:paraId="5F4328D3" w14:textId="4906D9F5" w:rsidR="00030E13" w:rsidRPr="00030E13" w:rsidRDefault="00030E13" w:rsidP="00F146B4">
      <w:pPr>
        <w:pStyle w:val="a7"/>
        <w:tabs>
          <w:tab w:val="left" w:pos="851"/>
          <w:tab w:val="left" w:pos="5103"/>
        </w:tabs>
        <w:spacing w:after="0" w:line="0" w:lineRule="atLeast"/>
        <w:ind w:firstLine="709"/>
        <w:jc w:val="both"/>
        <w:rPr>
          <w:sz w:val="28"/>
          <w:szCs w:val="28"/>
          <w:lang w:val="uk-UA"/>
        </w:rPr>
      </w:pPr>
      <w:r w:rsidRPr="00030E13">
        <w:rPr>
          <w:sz w:val="28"/>
          <w:szCs w:val="28"/>
          <w:lang w:val="uk-UA"/>
        </w:rPr>
        <w:t>-</w:t>
      </w:r>
      <w:r w:rsidR="00F146B4">
        <w:rPr>
          <w:sz w:val="28"/>
          <w:szCs w:val="28"/>
          <w:lang w:val="uk-UA"/>
        </w:rPr>
        <w:t xml:space="preserve"> </w:t>
      </w:r>
      <w:r w:rsidRPr="00030E13">
        <w:rPr>
          <w:sz w:val="28"/>
          <w:szCs w:val="28"/>
          <w:lang w:val="uk-UA"/>
        </w:rPr>
        <w:t>рекомендувати керівникам агроформувань забезпечити проведення профілактичних заходів щодо попередження пожеж у місцях збирання врожаю, зберігання та переробки сільськогосподарської продукції;</w:t>
      </w:r>
    </w:p>
    <w:p w14:paraId="2E821E77" w14:textId="77777777" w:rsidR="00030E13" w:rsidRPr="00A07081" w:rsidRDefault="00030E13" w:rsidP="00F146B4">
      <w:pPr>
        <w:pStyle w:val="a7"/>
        <w:tabs>
          <w:tab w:val="left" w:pos="851"/>
          <w:tab w:val="left" w:pos="5103"/>
        </w:tabs>
        <w:spacing w:after="0" w:line="0" w:lineRule="atLeast"/>
        <w:ind w:firstLine="709"/>
        <w:jc w:val="both"/>
        <w:rPr>
          <w:sz w:val="28"/>
          <w:szCs w:val="28"/>
        </w:rPr>
      </w:pPr>
      <w:r w:rsidRPr="00A07081">
        <w:rPr>
          <w:sz w:val="28"/>
          <w:szCs w:val="28"/>
        </w:rPr>
        <w:t xml:space="preserve">- </w:t>
      </w:r>
      <w:r w:rsidRPr="00EA5C97">
        <w:rPr>
          <w:sz w:val="28"/>
          <w:szCs w:val="28"/>
          <w:lang w:val="uk-UA"/>
        </w:rPr>
        <w:t>створити у всіх агроформуваннях ланки по пожежогасінню та обладнати для цього технічні засоби для виконання завдань з гасіння пожеж;</w:t>
      </w:r>
      <w:r w:rsidRPr="00A07081">
        <w:rPr>
          <w:sz w:val="28"/>
          <w:szCs w:val="28"/>
        </w:rPr>
        <w:t xml:space="preserve"> </w:t>
      </w:r>
    </w:p>
    <w:p w14:paraId="50D77FB7" w14:textId="0AD48C60" w:rsidR="00030E13" w:rsidRPr="0092686A" w:rsidRDefault="00030E13" w:rsidP="00F146B4">
      <w:pPr>
        <w:spacing w:line="0" w:lineRule="atLeast"/>
        <w:ind w:firstLine="709"/>
        <w:jc w:val="both"/>
        <w:rPr>
          <w:sz w:val="28"/>
          <w:szCs w:val="28"/>
        </w:rPr>
      </w:pPr>
      <w:bookmarkStart w:id="1" w:name="_Hlk229381653"/>
      <w:r w:rsidRPr="0092686A">
        <w:rPr>
          <w:sz w:val="28"/>
          <w:szCs w:val="28"/>
        </w:rPr>
        <w:t>3)</w:t>
      </w:r>
      <w:r w:rsidR="00F146B4">
        <w:rPr>
          <w:sz w:val="28"/>
          <w:szCs w:val="28"/>
        </w:rPr>
        <w:t xml:space="preserve"> </w:t>
      </w:r>
      <w:r w:rsidRPr="0092686A">
        <w:rPr>
          <w:sz w:val="28"/>
          <w:szCs w:val="28"/>
        </w:rPr>
        <w:t>ДП «Служба відновлення та розвитку інфраструктури у Волинській області» (Олег КРАВЦОВ), департамент інфраструктури облдержадміністрації (Даниїл МАСИЧ) ужити необхідних заходів щодо проведення благоустрою придорожніх смуг доріг, забезпечити при цьому дотримання Правил, не допускати несанкціонованого випалювання сухої трав’яної рослинності, чагарників тощо;</w:t>
      </w:r>
    </w:p>
    <w:bookmarkEnd w:id="1"/>
    <w:p w14:paraId="764B6A11" w14:textId="45E02600" w:rsidR="00030E13" w:rsidRPr="00467003" w:rsidRDefault="00030E13" w:rsidP="00F146B4">
      <w:pPr>
        <w:spacing w:line="0" w:lineRule="atLeast"/>
        <w:ind w:firstLine="709"/>
        <w:jc w:val="both"/>
        <w:rPr>
          <w:sz w:val="28"/>
          <w:szCs w:val="28"/>
        </w:rPr>
      </w:pPr>
      <w:r w:rsidRPr="00467003">
        <w:rPr>
          <w:sz w:val="28"/>
          <w:szCs w:val="28"/>
        </w:rPr>
        <w:t>4)</w:t>
      </w:r>
      <w:r w:rsidR="00F146B4">
        <w:rPr>
          <w:sz w:val="28"/>
          <w:szCs w:val="28"/>
        </w:rPr>
        <w:t xml:space="preserve"> </w:t>
      </w:r>
      <w:r w:rsidRPr="00467003">
        <w:rPr>
          <w:sz w:val="28"/>
          <w:szCs w:val="28"/>
        </w:rPr>
        <w:t>провідно</w:t>
      </w:r>
      <w:r>
        <w:rPr>
          <w:sz w:val="28"/>
          <w:szCs w:val="28"/>
        </w:rPr>
        <w:t>го</w:t>
      </w:r>
      <w:r w:rsidRPr="00467003">
        <w:rPr>
          <w:sz w:val="28"/>
          <w:szCs w:val="28"/>
        </w:rPr>
        <w:t xml:space="preserve"> спеціаліст</w:t>
      </w:r>
      <w:r>
        <w:rPr>
          <w:sz w:val="28"/>
          <w:szCs w:val="28"/>
        </w:rPr>
        <w:t>а</w:t>
      </w:r>
      <w:r w:rsidRPr="00467003">
        <w:rPr>
          <w:sz w:val="28"/>
          <w:szCs w:val="28"/>
        </w:rPr>
        <w:t xml:space="preserve"> </w:t>
      </w:r>
      <w:r>
        <w:rPr>
          <w:sz w:val="28"/>
          <w:szCs w:val="28"/>
        </w:rPr>
        <w:t>в</w:t>
      </w:r>
      <w:r w:rsidRPr="003A48E4">
        <w:rPr>
          <w:sz w:val="28"/>
          <w:szCs w:val="28"/>
        </w:rPr>
        <w:t>ідділ</w:t>
      </w:r>
      <w:r>
        <w:rPr>
          <w:sz w:val="28"/>
          <w:szCs w:val="28"/>
        </w:rPr>
        <w:t>у</w:t>
      </w:r>
      <w:r w:rsidRPr="003A48E4">
        <w:rPr>
          <w:sz w:val="28"/>
          <w:szCs w:val="28"/>
        </w:rPr>
        <w:t xml:space="preserve"> з гуманітарних питань райдержадміністрації</w:t>
      </w:r>
      <w:r>
        <w:rPr>
          <w:sz w:val="28"/>
          <w:szCs w:val="28"/>
        </w:rPr>
        <w:t xml:space="preserve"> (Галина РУДЕНЧУК)</w:t>
      </w:r>
      <w:r w:rsidRPr="00467003">
        <w:rPr>
          <w:sz w:val="28"/>
          <w:szCs w:val="28"/>
        </w:rPr>
        <w:t xml:space="preserve"> спільно з </w:t>
      </w:r>
      <w:r w:rsidRPr="004F24F4">
        <w:rPr>
          <w:sz w:val="28"/>
          <w:szCs w:val="28"/>
        </w:rPr>
        <w:t>Володимирськ</w:t>
      </w:r>
      <w:r>
        <w:rPr>
          <w:sz w:val="28"/>
          <w:szCs w:val="28"/>
        </w:rPr>
        <w:t>им</w:t>
      </w:r>
      <w:r w:rsidRPr="004F24F4">
        <w:rPr>
          <w:sz w:val="28"/>
          <w:szCs w:val="28"/>
        </w:rPr>
        <w:t xml:space="preserve"> РУ ЦЗ та ПД</w:t>
      </w:r>
      <w:r>
        <w:rPr>
          <w:sz w:val="28"/>
          <w:szCs w:val="28"/>
        </w:rPr>
        <w:t xml:space="preserve"> </w:t>
      </w:r>
      <w:r w:rsidRPr="004F24F4">
        <w:rPr>
          <w:sz w:val="28"/>
          <w:szCs w:val="28"/>
        </w:rPr>
        <w:t xml:space="preserve">ГУ Державної служби України з надзвичайних ситуацій в області </w:t>
      </w:r>
      <w:r w:rsidRPr="00467003">
        <w:rPr>
          <w:sz w:val="28"/>
          <w:szCs w:val="28"/>
        </w:rPr>
        <w:t>(</w:t>
      </w:r>
      <w:r w:rsidRPr="00904021">
        <w:rPr>
          <w:sz w:val="28"/>
          <w:szCs w:val="28"/>
        </w:rPr>
        <w:t>В’ячеслав</w:t>
      </w:r>
      <w:r w:rsidRPr="00467003">
        <w:rPr>
          <w:sz w:val="28"/>
          <w:szCs w:val="28"/>
        </w:rPr>
        <w:t xml:space="preserve"> ПРОЦЮК) організувати роботу для ознайомлення школярів із дотриманням Правил пожежної безпеки;</w:t>
      </w:r>
    </w:p>
    <w:p w14:paraId="4630FF2B" w14:textId="77777777" w:rsidR="00030E13" w:rsidRDefault="00030E13" w:rsidP="00F146B4">
      <w:pPr>
        <w:ind w:firstLine="709"/>
        <w:jc w:val="both"/>
        <w:rPr>
          <w:sz w:val="28"/>
          <w:szCs w:val="28"/>
        </w:rPr>
      </w:pPr>
      <w:r>
        <w:rPr>
          <w:sz w:val="28"/>
          <w:szCs w:val="28"/>
        </w:rPr>
        <w:t>5) старшого інспектора сектору</w:t>
      </w:r>
      <w:r w:rsidRPr="00F64B4F">
        <w:rPr>
          <w:sz w:val="28"/>
          <w:szCs w:val="28"/>
        </w:rPr>
        <w:t xml:space="preserve"> з питань</w:t>
      </w:r>
      <w:r>
        <w:rPr>
          <w:sz w:val="28"/>
          <w:szCs w:val="28"/>
        </w:rPr>
        <w:t xml:space="preserve"> оборонної роботи,</w:t>
      </w:r>
      <w:r w:rsidRPr="00F64B4F">
        <w:rPr>
          <w:sz w:val="28"/>
          <w:szCs w:val="28"/>
        </w:rPr>
        <w:t xml:space="preserve"> цивільного захисту </w:t>
      </w:r>
      <w:r>
        <w:rPr>
          <w:sz w:val="28"/>
          <w:szCs w:val="28"/>
        </w:rPr>
        <w:t xml:space="preserve">та взаємодії з правоохоронними органами </w:t>
      </w:r>
      <w:r w:rsidRPr="00F64B4F">
        <w:rPr>
          <w:sz w:val="28"/>
          <w:szCs w:val="28"/>
        </w:rPr>
        <w:t>райдержад</w:t>
      </w:r>
      <w:r>
        <w:rPr>
          <w:sz w:val="28"/>
          <w:szCs w:val="28"/>
        </w:rPr>
        <w:t>міністрації  (</w:t>
      </w:r>
      <w:r w:rsidRPr="00F64B4F">
        <w:rPr>
          <w:sz w:val="28"/>
          <w:szCs w:val="28"/>
        </w:rPr>
        <w:t>Ю</w:t>
      </w:r>
      <w:r>
        <w:rPr>
          <w:sz w:val="28"/>
          <w:szCs w:val="28"/>
        </w:rPr>
        <w:t xml:space="preserve">рій </w:t>
      </w:r>
      <w:r w:rsidRPr="00F64B4F">
        <w:rPr>
          <w:sz w:val="28"/>
          <w:szCs w:val="28"/>
        </w:rPr>
        <w:t>Л</w:t>
      </w:r>
      <w:r>
        <w:rPr>
          <w:sz w:val="28"/>
          <w:szCs w:val="28"/>
        </w:rPr>
        <w:t>ІЩУК)</w:t>
      </w:r>
      <w:r w:rsidRPr="00F64B4F">
        <w:rPr>
          <w:sz w:val="28"/>
          <w:szCs w:val="28"/>
        </w:rPr>
        <w:t xml:space="preserve"> забезпечити щоденний моніторинг та інформування населення, органів виконавчої вл</w:t>
      </w:r>
      <w:r>
        <w:rPr>
          <w:sz w:val="28"/>
          <w:szCs w:val="28"/>
        </w:rPr>
        <w:t>ади та місцевого самоврядування</w:t>
      </w:r>
      <w:r w:rsidRPr="00F64B4F">
        <w:rPr>
          <w:sz w:val="28"/>
          <w:szCs w:val="28"/>
        </w:rPr>
        <w:t xml:space="preserve"> про період</w:t>
      </w:r>
      <w:r>
        <w:rPr>
          <w:sz w:val="28"/>
          <w:szCs w:val="28"/>
        </w:rPr>
        <w:t>и підвищеної пожежної небезпеки.</w:t>
      </w:r>
    </w:p>
    <w:p w14:paraId="60B9EB29" w14:textId="77777777" w:rsidR="00030E13" w:rsidRPr="00A07081" w:rsidRDefault="00030E13" w:rsidP="00F146B4">
      <w:pPr>
        <w:ind w:firstLine="709"/>
        <w:jc w:val="both"/>
        <w:rPr>
          <w:sz w:val="28"/>
          <w:szCs w:val="28"/>
        </w:rPr>
      </w:pPr>
    </w:p>
    <w:p w14:paraId="577F7C3A" w14:textId="22BF45AB" w:rsidR="00030E13" w:rsidRPr="00F64B4F" w:rsidRDefault="00030E13" w:rsidP="00F146B4">
      <w:pPr>
        <w:ind w:firstLine="709"/>
        <w:jc w:val="both"/>
        <w:rPr>
          <w:sz w:val="28"/>
          <w:szCs w:val="28"/>
        </w:rPr>
      </w:pPr>
      <w:r w:rsidRPr="00F64B4F">
        <w:rPr>
          <w:sz w:val="28"/>
          <w:szCs w:val="28"/>
        </w:rPr>
        <w:t>2.</w:t>
      </w:r>
      <w:r w:rsidR="00F146B4">
        <w:rPr>
          <w:szCs w:val="28"/>
        </w:rPr>
        <w:t xml:space="preserve"> </w:t>
      </w:r>
      <w:r w:rsidRPr="00F64B4F">
        <w:rPr>
          <w:sz w:val="28"/>
          <w:szCs w:val="28"/>
        </w:rPr>
        <w:t>РЕКОМЕНДУВАТИ:</w:t>
      </w:r>
    </w:p>
    <w:p w14:paraId="50CDB255" w14:textId="25CD01B9" w:rsidR="00030E13" w:rsidRPr="00F64B4F" w:rsidRDefault="00030E13" w:rsidP="00F146B4">
      <w:pPr>
        <w:ind w:firstLine="709"/>
        <w:jc w:val="both"/>
        <w:rPr>
          <w:sz w:val="28"/>
          <w:szCs w:val="28"/>
        </w:rPr>
      </w:pPr>
      <w:r>
        <w:rPr>
          <w:sz w:val="28"/>
          <w:szCs w:val="28"/>
        </w:rPr>
        <w:t>1)</w:t>
      </w:r>
      <w:r w:rsidR="00F146B4">
        <w:rPr>
          <w:sz w:val="28"/>
          <w:szCs w:val="28"/>
        </w:rPr>
        <w:t xml:space="preserve"> </w:t>
      </w:r>
      <w:r w:rsidRPr="004F24F4">
        <w:rPr>
          <w:sz w:val="28"/>
          <w:szCs w:val="28"/>
        </w:rPr>
        <w:t>Володимирськ</w:t>
      </w:r>
      <w:r>
        <w:rPr>
          <w:sz w:val="28"/>
          <w:szCs w:val="28"/>
        </w:rPr>
        <w:t>ому</w:t>
      </w:r>
      <w:r w:rsidRPr="004F24F4">
        <w:rPr>
          <w:sz w:val="28"/>
          <w:szCs w:val="28"/>
        </w:rPr>
        <w:t xml:space="preserve"> РУ ЦЗ та ПД ГУ Державної служби України з надзвичайних ситуацій в області</w:t>
      </w:r>
      <w:r>
        <w:rPr>
          <w:sz w:val="28"/>
          <w:szCs w:val="28"/>
        </w:rPr>
        <w:t xml:space="preserve"> </w:t>
      </w:r>
      <w:r w:rsidRPr="004F24F4">
        <w:rPr>
          <w:sz w:val="28"/>
          <w:szCs w:val="28"/>
        </w:rPr>
        <w:t>(В’ячеслав ПРОЦЮК):</w:t>
      </w:r>
      <w:r w:rsidRPr="00F64B4F">
        <w:rPr>
          <w:sz w:val="28"/>
        </w:rPr>
        <w:t xml:space="preserve"> </w:t>
      </w:r>
    </w:p>
    <w:p w14:paraId="7E3F4AFB" w14:textId="77777777" w:rsidR="00030E13" w:rsidRPr="00F64B4F" w:rsidRDefault="00030E13" w:rsidP="00F146B4">
      <w:pPr>
        <w:ind w:firstLine="709"/>
        <w:jc w:val="both"/>
        <w:rPr>
          <w:sz w:val="28"/>
          <w:szCs w:val="28"/>
        </w:rPr>
      </w:pPr>
      <w:r>
        <w:rPr>
          <w:sz w:val="28"/>
          <w:szCs w:val="28"/>
        </w:rPr>
        <w:t>- до настання пожежо</w:t>
      </w:r>
      <w:r w:rsidRPr="00F64B4F">
        <w:rPr>
          <w:sz w:val="28"/>
          <w:szCs w:val="28"/>
        </w:rPr>
        <w:t>небезпечного періоду організувати та провести спільний огляд готовності всіх лісогосподарських підприємств до виявлення та гасіння пожеж у лісах;</w:t>
      </w:r>
    </w:p>
    <w:p w14:paraId="5D2C72CC" w14:textId="404234EF" w:rsidR="00030E13" w:rsidRPr="001167A3" w:rsidRDefault="00030E13" w:rsidP="00F146B4">
      <w:pPr>
        <w:ind w:firstLine="709"/>
        <w:jc w:val="both"/>
        <w:rPr>
          <w:sz w:val="28"/>
          <w:szCs w:val="28"/>
        </w:rPr>
      </w:pPr>
      <w:r w:rsidRPr="00F64B4F">
        <w:rPr>
          <w:sz w:val="28"/>
          <w:szCs w:val="28"/>
        </w:rPr>
        <w:t>- забезпечити виконання завдань, зазначених у підпункті</w:t>
      </w:r>
      <w:r w:rsidR="00F146B4">
        <w:rPr>
          <w:sz w:val="28"/>
          <w:szCs w:val="28"/>
        </w:rPr>
        <w:t xml:space="preserve"> </w:t>
      </w:r>
      <w:r>
        <w:rPr>
          <w:sz w:val="28"/>
          <w:szCs w:val="28"/>
        </w:rPr>
        <w:t>1) пункту 1 цього рішення;</w:t>
      </w:r>
    </w:p>
    <w:p w14:paraId="0D3CE071" w14:textId="5501A658" w:rsidR="00030E13" w:rsidRPr="0057295D" w:rsidRDefault="00030E13" w:rsidP="00F146B4">
      <w:pPr>
        <w:ind w:firstLine="709"/>
        <w:jc w:val="both"/>
        <w:rPr>
          <w:sz w:val="28"/>
          <w:szCs w:val="28"/>
        </w:rPr>
      </w:pPr>
      <w:r w:rsidRPr="0057295D">
        <w:rPr>
          <w:sz w:val="28"/>
          <w:szCs w:val="28"/>
        </w:rPr>
        <w:t>2)</w:t>
      </w:r>
      <w:r w:rsidR="00F146B4">
        <w:rPr>
          <w:szCs w:val="28"/>
        </w:rPr>
        <w:t xml:space="preserve"> </w:t>
      </w:r>
      <w:r w:rsidRPr="00CF317A">
        <w:rPr>
          <w:sz w:val="28"/>
          <w:szCs w:val="28"/>
        </w:rPr>
        <w:t>Володимир-Волинсько</w:t>
      </w:r>
      <w:r>
        <w:rPr>
          <w:sz w:val="28"/>
          <w:szCs w:val="28"/>
        </w:rPr>
        <w:t>му надлісництву</w:t>
      </w:r>
      <w:r w:rsidRPr="00CF317A">
        <w:rPr>
          <w:sz w:val="28"/>
          <w:szCs w:val="28"/>
        </w:rPr>
        <w:t xml:space="preserve"> Філії “Поліський лісовий офіс” ДП «Ліси України»</w:t>
      </w:r>
      <w:r w:rsidRPr="0057295D">
        <w:rPr>
          <w:sz w:val="28"/>
          <w:szCs w:val="28"/>
        </w:rPr>
        <w:t xml:space="preserve"> (Володимир ФІЛЮК):</w:t>
      </w:r>
    </w:p>
    <w:p w14:paraId="737B0AD7" w14:textId="2137ED38" w:rsidR="00030E13" w:rsidRPr="00F64B4F" w:rsidRDefault="00030E13" w:rsidP="00F146B4">
      <w:pPr>
        <w:ind w:firstLine="709"/>
        <w:jc w:val="both"/>
        <w:rPr>
          <w:sz w:val="28"/>
          <w:szCs w:val="28"/>
        </w:rPr>
      </w:pPr>
      <w:r w:rsidRPr="00F64B4F">
        <w:rPr>
          <w:sz w:val="28"/>
          <w:szCs w:val="28"/>
        </w:rPr>
        <w:t>-</w:t>
      </w:r>
      <w:r w:rsidR="00F146B4">
        <w:rPr>
          <w:szCs w:val="28"/>
        </w:rPr>
        <w:t xml:space="preserve"> </w:t>
      </w:r>
      <w:r w:rsidRPr="00F64B4F">
        <w:rPr>
          <w:sz w:val="28"/>
          <w:szCs w:val="28"/>
        </w:rPr>
        <w:t>забезпечити виконання протипожежних заходів в обсягах, передбачених комплексними планами дій щодо протипожежно</w:t>
      </w:r>
      <w:r>
        <w:rPr>
          <w:sz w:val="28"/>
          <w:szCs w:val="28"/>
        </w:rPr>
        <w:t>го захисту лісів протягом пожежонебезпечного періоду 2026</w:t>
      </w:r>
      <w:r w:rsidRPr="00F64B4F">
        <w:rPr>
          <w:sz w:val="28"/>
          <w:szCs w:val="28"/>
        </w:rPr>
        <w:t xml:space="preserve"> року;</w:t>
      </w:r>
    </w:p>
    <w:p w14:paraId="525BD85C" w14:textId="45D3F1F1" w:rsidR="00030E13" w:rsidRPr="00F64B4F" w:rsidRDefault="00030E13" w:rsidP="00F146B4">
      <w:pPr>
        <w:ind w:firstLine="709"/>
        <w:jc w:val="both"/>
        <w:rPr>
          <w:sz w:val="28"/>
          <w:szCs w:val="28"/>
        </w:rPr>
      </w:pPr>
      <w:r w:rsidRPr="00F64B4F">
        <w:rPr>
          <w:sz w:val="28"/>
          <w:szCs w:val="28"/>
        </w:rPr>
        <w:t>-</w:t>
      </w:r>
      <w:r w:rsidR="00F146B4">
        <w:rPr>
          <w:szCs w:val="28"/>
        </w:rPr>
        <w:t xml:space="preserve"> </w:t>
      </w:r>
      <w:r w:rsidRPr="00F64B4F">
        <w:rPr>
          <w:sz w:val="28"/>
          <w:szCs w:val="28"/>
        </w:rPr>
        <w:t>у встановленому законодавством порядку організувати постійне спостереження за лісовими масивами, рейди і патрулювання з метою виявлення та притягнення порушників Правил пожежної безпеки в лісах України до адміністративної відповідальності згідно з чинним законодавством;</w:t>
      </w:r>
    </w:p>
    <w:p w14:paraId="28881DCF" w14:textId="3F9C6962" w:rsidR="00030E13" w:rsidRPr="00F64B4F" w:rsidRDefault="00030E13" w:rsidP="00F146B4">
      <w:pPr>
        <w:ind w:firstLine="709"/>
        <w:jc w:val="both"/>
        <w:rPr>
          <w:sz w:val="28"/>
          <w:szCs w:val="28"/>
        </w:rPr>
      </w:pPr>
      <w:r w:rsidRPr="00F64B4F">
        <w:rPr>
          <w:sz w:val="28"/>
          <w:szCs w:val="28"/>
        </w:rPr>
        <w:t>-</w:t>
      </w:r>
      <w:r w:rsidR="00F146B4">
        <w:rPr>
          <w:szCs w:val="28"/>
        </w:rPr>
        <w:t xml:space="preserve"> </w:t>
      </w:r>
      <w:r w:rsidRPr="00F64B4F">
        <w:rPr>
          <w:sz w:val="28"/>
          <w:szCs w:val="28"/>
        </w:rPr>
        <w:t xml:space="preserve">у період встановлення високого та надзвичайно високого класів пожежної небезпеки створити спільні рейдові групи у складі працівників </w:t>
      </w:r>
      <w:r w:rsidRPr="00F64B4F">
        <w:rPr>
          <w:sz w:val="28"/>
          <w:szCs w:val="28"/>
        </w:rPr>
        <w:lastRenderedPageBreak/>
        <w:t xml:space="preserve">державної </w:t>
      </w:r>
      <w:r>
        <w:rPr>
          <w:sz w:val="28"/>
          <w:szCs w:val="28"/>
        </w:rPr>
        <w:t xml:space="preserve">лісової охорони, </w:t>
      </w:r>
      <w:r w:rsidRPr="004F24F4">
        <w:rPr>
          <w:sz w:val="28"/>
          <w:szCs w:val="28"/>
        </w:rPr>
        <w:t>Володимирськ</w:t>
      </w:r>
      <w:r>
        <w:rPr>
          <w:sz w:val="28"/>
          <w:szCs w:val="28"/>
        </w:rPr>
        <w:t>ого</w:t>
      </w:r>
      <w:r w:rsidRPr="004F24F4">
        <w:rPr>
          <w:sz w:val="28"/>
          <w:szCs w:val="28"/>
        </w:rPr>
        <w:t xml:space="preserve"> РУ ЦЗ та ПД ГУ Державної служби України з надзвичайних ситуацій в області</w:t>
      </w:r>
      <w:r>
        <w:rPr>
          <w:sz w:val="28"/>
          <w:szCs w:val="28"/>
        </w:rPr>
        <w:t>,  Володимирського районного відділу</w:t>
      </w:r>
      <w:r w:rsidRPr="00F64B4F">
        <w:rPr>
          <w:sz w:val="28"/>
          <w:szCs w:val="28"/>
        </w:rPr>
        <w:t xml:space="preserve"> поліції </w:t>
      </w:r>
      <w:r w:rsidRPr="00467003">
        <w:rPr>
          <w:sz w:val="28"/>
          <w:szCs w:val="28"/>
        </w:rPr>
        <w:t>Г</w:t>
      </w:r>
      <w:r>
        <w:rPr>
          <w:sz w:val="28"/>
          <w:szCs w:val="28"/>
        </w:rPr>
        <w:t>У</w:t>
      </w:r>
      <w:r w:rsidRPr="00467003">
        <w:rPr>
          <w:sz w:val="28"/>
          <w:szCs w:val="28"/>
        </w:rPr>
        <w:t>НП</w:t>
      </w:r>
      <w:r w:rsidRPr="00F64B4F">
        <w:rPr>
          <w:sz w:val="28"/>
          <w:szCs w:val="28"/>
        </w:rPr>
        <w:t xml:space="preserve"> у Волинській області, представників виконкомів місцевих рад для проведення профілактичних заходів та відпрацювання упродовж літнього сезону лісових масивів;</w:t>
      </w:r>
    </w:p>
    <w:p w14:paraId="08EC669E" w14:textId="4E93E208" w:rsidR="00030E13" w:rsidRPr="00F64B4F" w:rsidRDefault="00030E13" w:rsidP="00F146B4">
      <w:pPr>
        <w:ind w:firstLine="709"/>
        <w:jc w:val="both"/>
        <w:rPr>
          <w:sz w:val="28"/>
          <w:szCs w:val="28"/>
        </w:rPr>
      </w:pPr>
      <w:r w:rsidRPr="00F64B4F">
        <w:rPr>
          <w:sz w:val="28"/>
          <w:szCs w:val="28"/>
        </w:rPr>
        <w:t>-</w:t>
      </w:r>
      <w:r w:rsidR="000E7661">
        <w:rPr>
          <w:szCs w:val="28"/>
        </w:rPr>
        <w:t xml:space="preserve"> </w:t>
      </w:r>
      <w:r w:rsidRPr="00F64B4F">
        <w:rPr>
          <w:sz w:val="28"/>
          <w:szCs w:val="28"/>
        </w:rPr>
        <w:t xml:space="preserve">забезпечити термінове оповіщення </w:t>
      </w:r>
      <w:r>
        <w:rPr>
          <w:sz w:val="28"/>
          <w:szCs w:val="28"/>
        </w:rPr>
        <w:t xml:space="preserve">головного </w:t>
      </w:r>
      <w:r w:rsidRPr="00F64B4F">
        <w:rPr>
          <w:sz w:val="28"/>
          <w:szCs w:val="28"/>
        </w:rPr>
        <w:t xml:space="preserve">управління Державної служби України з надзвичайних ситуацій в області про пожежі в лісах, які досягли (або можуть набути) рівня надзвичайної ситуації; </w:t>
      </w:r>
    </w:p>
    <w:p w14:paraId="70297BC2" w14:textId="01E2CBFF" w:rsidR="00030E13" w:rsidRPr="00F64B4F" w:rsidRDefault="00030E13" w:rsidP="00F146B4">
      <w:pPr>
        <w:ind w:firstLine="709"/>
        <w:jc w:val="both"/>
        <w:rPr>
          <w:sz w:val="28"/>
          <w:szCs w:val="28"/>
        </w:rPr>
      </w:pPr>
      <w:r w:rsidRPr="00F64B4F">
        <w:rPr>
          <w:sz w:val="28"/>
          <w:szCs w:val="28"/>
        </w:rPr>
        <w:t>-</w:t>
      </w:r>
      <w:r w:rsidR="000E7661">
        <w:rPr>
          <w:szCs w:val="28"/>
        </w:rPr>
        <w:t xml:space="preserve"> </w:t>
      </w:r>
      <w:r w:rsidRPr="00F64B4F">
        <w:rPr>
          <w:sz w:val="28"/>
          <w:szCs w:val="28"/>
        </w:rPr>
        <w:t>створити відповідно до встановлених нормативів відомчі запаси паливно-мастильних матеріалів на випадок гасіння великих лісових пожеж;</w:t>
      </w:r>
    </w:p>
    <w:p w14:paraId="027DC2CF" w14:textId="77777777" w:rsidR="00030E13" w:rsidRPr="00F64B4F" w:rsidRDefault="00030E13" w:rsidP="00F146B4">
      <w:pPr>
        <w:ind w:firstLine="709"/>
        <w:jc w:val="both"/>
        <w:rPr>
          <w:sz w:val="28"/>
          <w:szCs w:val="28"/>
        </w:rPr>
      </w:pPr>
      <w:r w:rsidRPr="00F64B4F">
        <w:rPr>
          <w:sz w:val="28"/>
          <w:szCs w:val="28"/>
        </w:rPr>
        <w:t>- інформувати громадян та посадових осіб, що зг</w:t>
      </w:r>
      <w:r>
        <w:rPr>
          <w:sz w:val="28"/>
          <w:szCs w:val="28"/>
        </w:rPr>
        <w:t>ідно з Правилами протягом пожежо</w:t>
      </w:r>
      <w:r w:rsidRPr="00F64B4F">
        <w:rPr>
          <w:sz w:val="28"/>
          <w:szCs w:val="28"/>
        </w:rPr>
        <w:t>небезпечного періоду забороняється розведення багать у лісі, випалювання трави та інших рослинних решток на землях лісового фонду, а також інших земельних ділянках, що безпосередньо примикають до лісу, звалювання та спалювання у лісових насадженнях сміття, будівельних залишків, побутових та горючих відх</w:t>
      </w:r>
      <w:r>
        <w:rPr>
          <w:sz w:val="28"/>
          <w:szCs w:val="28"/>
        </w:rPr>
        <w:t>одів тощо, також протягом пожежо</w:t>
      </w:r>
      <w:r w:rsidRPr="00F64B4F">
        <w:rPr>
          <w:sz w:val="28"/>
          <w:szCs w:val="28"/>
        </w:rPr>
        <w:t>небезпечного періоду спалювання порубкових решток виконується тільки у безвітряну або дощову погоду під наглядом спеціально призначених осіб. У посушливий період (10 і більше днів без дощу) спалювання порубков</w:t>
      </w:r>
      <w:r>
        <w:rPr>
          <w:sz w:val="28"/>
          <w:szCs w:val="28"/>
        </w:rPr>
        <w:t>их решток не дозволяється;</w:t>
      </w:r>
    </w:p>
    <w:p w14:paraId="2DA72018" w14:textId="69AFE10E" w:rsidR="00030E13" w:rsidRPr="00F64B4F" w:rsidRDefault="00030E13" w:rsidP="00F146B4">
      <w:pPr>
        <w:ind w:firstLine="709"/>
        <w:jc w:val="both"/>
        <w:rPr>
          <w:sz w:val="28"/>
          <w:szCs w:val="28"/>
        </w:rPr>
      </w:pPr>
      <w:r>
        <w:rPr>
          <w:sz w:val="28"/>
          <w:szCs w:val="28"/>
        </w:rPr>
        <w:t>3</w:t>
      </w:r>
      <w:r w:rsidRPr="00F64B4F">
        <w:rPr>
          <w:sz w:val="28"/>
          <w:szCs w:val="28"/>
        </w:rPr>
        <w:t>)</w:t>
      </w:r>
      <w:r w:rsidR="000E7661">
        <w:rPr>
          <w:szCs w:val="28"/>
        </w:rPr>
        <w:t xml:space="preserve"> </w:t>
      </w:r>
      <w:r w:rsidRPr="004F24F4">
        <w:rPr>
          <w:sz w:val="28"/>
          <w:szCs w:val="28"/>
        </w:rPr>
        <w:t>Володимирському районному відділу поліції ГУНП у Волинській області</w:t>
      </w:r>
      <w:r w:rsidRPr="0057295D">
        <w:rPr>
          <w:sz w:val="28"/>
          <w:szCs w:val="28"/>
        </w:rPr>
        <w:t xml:space="preserve"> (</w:t>
      </w:r>
      <w:r w:rsidRPr="000E7661">
        <w:rPr>
          <w:sz w:val="28"/>
          <w:szCs w:val="28"/>
        </w:rPr>
        <w:t>Володимир КОСТАНЮК</w:t>
      </w:r>
      <w:r w:rsidRPr="0057295D">
        <w:rPr>
          <w:sz w:val="28"/>
          <w:szCs w:val="28"/>
        </w:rPr>
        <w:t>):</w:t>
      </w:r>
    </w:p>
    <w:p w14:paraId="7F870897" w14:textId="5D204D5A" w:rsidR="00030E13" w:rsidRPr="00F64B4F" w:rsidRDefault="00030E13" w:rsidP="00F146B4">
      <w:pPr>
        <w:ind w:firstLine="709"/>
        <w:jc w:val="both"/>
        <w:rPr>
          <w:sz w:val="28"/>
          <w:szCs w:val="28"/>
        </w:rPr>
      </w:pPr>
      <w:r w:rsidRPr="00F64B4F">
        <w:rPr>
          <w:sz w:val="28"/>
          <w:szCs w:val="28"/>
        </w:rPr>
        <w:t>-</w:t>
      </w:r>
      <w:r w:rsidR="000E7661">
        <w:rPr>
          <w:szCs w:val="28"/>
        </w:rPr>
        <w:t xml:space="preserve"> </w:t>
      </w:r>
      <w:r w:rsidRPr="00F64B4F">
        <w:rPr>
          <w:sz w:val="28"/>
          <w:szCs w:val="28"/>
        </w:rPr>
        <w:t>у період встановлення високого та надзвичайно високого класів пожежної небезпеки забезпечити</w:t>
      </w:r>
      <w:r>
        <w:rPr>
          <w:sz w:val="28"/>
          <w:szCs w:val="28"/>
        </w:rPr>
        <w:t xml:space="preserve"> участь представників відділу</w:t>
      </w:r>
      <w:r w:rsidRPr="00F64B4F">
        <w:rPr>
          <w:sz w:val="28"/>
          <w:szCs w:val="28"/>
        </w:rPr>
        <w:t xml:space="preserve"> у проведенні спільних рейдів з виявлення та притягнення до відповідальності порушників Правил;</w:t>
      </w:r>
    </w:p>
    <w:p w14:paraId="7A6191D2" w14:textId="47E83E37" w:rsidR="00030E13" w:rsidRPr="001167A3" w:rsidRDefault="00030E13" w:rsidP="00F146B4">
      <w:pPr>
        <w:ind w:firstLine="709"/>
        <w:jc w:val="both"/>
        <w:rPr>
          <w:sz w:val="28"/>
          <w:szCs w:val="28"/>
        </w:rPr>
      </w:pPr>
      <w:r w:rsidRPr="00F64B4F">
        <w:rPr>
          <w:sz w:val="28"/>
          <w:szCs w:val="28"/>
        </w:rPr>
        <w:t>-</w:t>
      </w:r>
      <w:r w:rsidR="000E7661">
        <w:rPr>
          <w:szCs w:val="28"/>
        </w:rPr>
        <w:t xml:space="preserve"> </w:t>
      </w:r>
      <w:r w:rsidRPr="00F64B4F">
        <w:rPr>
          <w:sz w:val="28"/>
          <w:szCs w:val="28"/>
        </w:rPr>
        <w:t>за поданням державних лісогосподарських підприємств забезпечити оперативне проведення перевірок з виявлення та притягнення до відповідальності ви</w:t>
      </w:r>
      <w:r>
        <w:rPr>
          <w:sz w:val="28"/>
          <w:szCs w:val="28"/>
        </w:rPr>
        <w:t>нних у виникненні лісових пожеж;</w:t>
      </w:r>
    </w:p>
    <w:p w14:paraId="0C2426FE" w14:textId="3C951659" w:rsidR="00030E13" w:rsidRDefault="00030E13" w:rsidP="00F146B4">
      <w:pPr>
        <w:ind w:firstLine="709"/>
        <w:jc w:val="both"/>
        <w:rPr>
          <w:sz w:val="28"/>
          <w:szCs w:val="28"/>
        </w:rPr>
      </w:pPr>
      <w:r w:rsidRPr="00793E79">
        <w:rPr>
          <w:sz w:val="28"/>
          <w:szCs w:val="28"/>
        </w:rPr>
        <w:t>4)</w:t>
      </w:r>
      <w:r w:rsidR="000E7661">
        <w:rPr>
          <w:sz w:val="28"/>
          <w:szCs w:val="28"/>
        </w:rPr>
        <w:t xml:space="preserve"> </w:t>
      </w:r>
      <w:r w:rsidRPr="00793E79">
        <w:rPr>
          <w:sz w:val="28"/>
          <w:szCs w:val="28"/>
        </w:rPr>
        <w:t xml:space="preserve">Устилузькому міському </w:t>
      </w:r>
      <w:r>
        <w:rPr>
          <w:sz w:val="28"/>
          <w:szCs w:val="28"/>
        </w:rPr>
        <w:t xml:space="preserve">голові </w:t>
      </w:r>
      <w:r w:rsidRPr="00793E79">
        <w:rPr>
          <w:sz w:val="28"/>
          <w:szCs w:val="28"/>
        </w:rPr>
        <w:t>(</w:t>
      </w:r>
      <w:r>
        <w:rPr>
          <w:sz w:val="28"/>
          <w:szCs w:val="28"/>
        </w:rPr>
        <w:t>Віктор ПОЛІЩУК</w:t>
      </w:r>
      <w:r w:rsidRPr="00793E79">
        <w:rPr>
          <w:sz w:val="28"/>
          <w:szCs w:val="28"/>
        </w:rPr>
        <w:t>), Поромівському та Литовезькому сільськ</w:t>
      </w:r>
      <w:r>
        <w:rPr>
          <w:sz w:val="28"/>
          <w:szCs w:val="28"/>
        </w:rPr>
        <w:t>и</w:t>
      </w:r>
      <w:r w:rsidRPr="00793E79">
        <w:rPr>
          <w:sz w:val="28"/>
          <w:szCs w:val="28"/>
        </w:rPr>
        <w:t>м головам</w:t>
      </w:r>
      <w:r>
        <w:rPr>
          <w:sz w:val="28"/>
          <w:szCs w:val="28"/>
        </w:rPr>
        <w:t xml:space="preserve"> (Олег</w:t>
      </w:r>
      <w:r w:rsidRPr="00793E79">
        <w:rPr>
          <w:sz w:val="28"/>
          <w:szCs w:val="28"/>
        </w:rPr>
        <w:t xml:space="preserve"> </w:t>
      </w:r>
      <w:r w:rsidRPr="000E7661">
        <w:rPr>
          <w:rFonts w:eastAsia="Arial"/>
          <w:position w:val="-1"/>
          <w:sz w:val="28"/>
          <w:szCs w:val="28"/>
          <w:lang w:eastAsia="uk-UA"/>
        </w:rPr>
        <w:t>САВЧУК,</w:t>
      </w:r>
      <w:r w:rsidRPr="00793E79">
        <w:rPr>
          <w:rFonts w:eastAsia="Arial"/>
          <w:position w:val="-1"/>
          <w:lang w:eastAsia="uk-UA"/>
        </w:rPr>
        <w:t xml:space="preserve"> </w:t>
      </w:r>
      <w:r w:rsidRPr="00793E79">
        <w:rPr>
          <w:rFonts w:eastAsia="Arial"/>
          <w:position w:val="-1"/>
          <w:sz w:val="28"/>
          <w:szCs w:val="28"/>
          <w:lang w:eastAsia="uk-UA"/>
        </w:rPr>
        <w:t>Олен</w:t>
      </w:r>
      <w:r>
        <w:rPr>
          <w:rFonts w:eastAsia="Arial"/>
          <w:position w:val="-1"/>
          <w:sz w:val="28"/>
          <w:szCs w:val="28"/>
          <w:lang w:eastAsia="uk-UA"/>
        </w:rPr>
        <w:t>а</w:t>
      </w:r>
      <w:r w:rsidRPr="00793E79">
        <w:rPr>
          <w:rFonts w:eastAsia="Arial"/>
          <w:position w:val="-1"/>
          <w:lang w:eastAsia="uk-UA"/>
        </w:rPr>
        <w:t xml:space="preserve"> </w:t>
      </w:r>
      <w:r w:rsidRPr="00B11C54">
        <w:rPr>
          <w:rFonts w:eastAsia="Arial"/>
          <w:position w:val="-1"/>
          <w:sz w:val="28"/>
          <w:szCs w:val="28"/>
          <w:lang w:eastAsia="uk-UA"/>
        </w:rPr>
        <w:t>КАСЯНЧУК)</w:t>
      </w:r>
      <w:r w:rsidRPr="00793E79">
        <w:rPr>
          <w:rFonts w:eastAsia="Arial"/>
          <w:position w:val="-1"/>
          <w:lang w:eastAsia="uk-UA"/>
        </w:rPr>
        <w:t xml:space="preserve"> </w:t>
      </w:r>
      <w:r w:rsidRPr="00793E79">
        <w:rPr>
          <w:sz w:val="28"/>
          <w:szCs w:val="28"/>
        </w:rPr>
        <w:t xml:space="preserve"> в разі виявлення пожеж у прикордонній см</w:t>
      </w:r>
      <w:r>
        <w:rPr>
          <w:sz w:val="28"/>
          <w:szCs w:val="28"/>
        </w:rPr>
        <w:t>узі на території Володимир</w:t>
      </w:r>
      <w:r w:rsidRPr="00793E79">
        <w:rPr>
          <w:sz w:val="28"/>
          <w:szCs w:val="28"/>
        </w:rPr>
        <w:t xml:space="preserve">ського району, у тому числі на території суміжних держав, негайно інформувати відповідні лісогосподарські підприємства, </w:t>
      </w:r>
      <w:r>
        <w:rPr>
          <w:sz w:val="28"/>
          <w:szCs w:val="28"/>
        </w:rPr>
        <w:t xml:space="preserve">райдержадміністрацію, </w:t>
      </w:r>
      <w:r w:rsidRPr="001C2DCD">
        <w:rPr>
          <w:sz w:val="28"/>
          <w:szCs w:val="28"/>
        </w:rPr>
        <w:t xml:space="preserve">Володимирське районне управління </w:t>
      </w:r>
      <w:r w:rsidR="001C2DCD" w:rsidRPr="001C2DCD">
        <w:rPr>
          <w:sz w:val="28"/>
          <w:szCs w:val="28"/>
        </w:rPr>
        <w:t xml:space="preserve">ЦЗ та ПД </w:t>
      </w:r>
      <w:r w:rsidRPr="001C2DCD">
        <w:rPr>
          <w:sz w:val="28"/>
          <w:szCs w:val="28"/>
        </w:rPr>
        <w:t xml:space="preserve">ГУ ДСНС України у Волинській області </w:t>
      </w:r>
      <w:r w:rsidRPr="00793E79">
        <w:rPr>
          <w:sz w:val="28"/>
          <w:szCs w:val="28"/>
        </w:rPr>
        <w:t>та вживати заходів для ліквідації загорань у початковій стадії.</w:t>
      </w:r>
    </w:p>
    <w:p w14:paraId="62894956" w14:textId="77777777" w:rsidR="00472DB1" w:rsidRDefault="00472DB1" w:rsidP="00F146B4">
      <w:pPr>
        <w:ind w:firstLine="709"/>
        <w:jc w:val="both"/>
        <w:rPr>
          <w:sz w:val="28"/>
          <w:szCs w:val="28"/>
        </w:rPr>
      </w:pPr>
    </w:p>
    <w:p w14:paraId="5E45F8C9" w14:textId="0D146592" w:rsidR="00EA5C97" w:rsidRDefault="00B11C54" w:rsidP="00F146B4">
      <w:pPr>
        <w:ind w:firstLine="709"/>
        <w:jc w:val="both"/>
        <w:rPr>
          <w:sz w:val="28"/>
          <w:szCs w:val="28"/>
        </w:rPr>
      </w:pPr>
      <w:r>
        <w:rPr>
          <w:sz w:val="28"/>
          <w:szCs w:val="28"/>
        </w:rPr>
        <w:t>3</w:t>
      </w:r>
      <w:r w:rsidR="00EA5C97">
        <w:rPr>
          <w:sz w:val="28"/>
          <w:szCs w:val="28"/>
        </w:rPr>
        <w:t xml:space="preserve">. Контроль за виконанням цього розпорядження </w:t>
      </w:r>
      <w:r>
        <w:rPr>
          <w:sz w:val="28"/>
          <w:szCs w:val="28"/>
        </w:rPr>
        <w:t>залишаю за собою.</w:t>
      </w:r>
    </w:p>
    <w:p w14:paraId="67B17EB5" w14:textId="77777777" w:rsidR="00EA5C97" w:rsidRDefault="00EA5C97" w:rsidP="00030E13">
      <w:pPr>
        <w:jc w:val="both"/>
        <w:rPr>
          <w:sz w:val="28"/>
          <w:szCs w:val="28"/>
        </w:rPr>
      </w:pPr>
    </w:p>
    <w:p w14:paraId="4E9D4426" w14:textId="77777777" w:rsidR="00030E13" w:rsidRPr="007909D2" w:rsidRDefault="00030E13" w:rsidP="00030E13">
      <w:pPr>
        <w:jc w:val="both"/>
        <w:rPr>
          <w:sz w:val="28"/>
          <w:szCs w:val="28"/>
        </w:rPr>
      </w:pPr>
    </w:p>
    <w:p w14:paraId="0D88498D" w14:textId="3FEB2FC9" w:rsidR="00030E13" w:rsidRDefault="00030E13" w:rsidP="00030E13">
      <w:pPr>
        <w:pStyle w:val="21"/>
        <w:spacing w:after="0" w:line="240" w:lineRule="auto"/>
        <w:ind w:left="0"/>
        <w:rPr>
          <w:b/>
          <w:sz w:val="28"/>
          <w:szCs w:val="28"/>
          <w:lang w:val="uk-UA"/>
        </w:rPr>
      </w:pPr>
      <w:r w:rsidRPr="00B865E0">
        <w:rPr>
          <w:sz w:val="28"/>
          <w:szCs w:val="28"/>
          <w:lang w:val="uk-UA"/>
        </w:rPr>
        <w:t>Голова</w:t>
      </w:r>
      <w:r>
        <w:rPr>
          <w:sz w:val="28"/>
          <w:szCs w:val="28"/>
          <w:lang w:val="uk-UA"/>
        </w:rPr>
        <w:t xml:space="preserve"> колегії                                                                                       </w:t>
      </w:r>
      <w:r>
        <w:rPr>
          <w:b/>
          <w:sz w:val="28"/>
          <w:szCs w:val="28"/>
          <w:lang w:val="uk-UA"/>
        </w:rPr>
        <w:t>Юрій ЛОБАЧ</w:t>
      </w:r>
    </w:p>
    <w:p w14:paraId="373E48F8" w14:textId="77777777" w:rsidR="001C2DCD" w:rsidRPr="001C2DCD" w:rsidRDefault="001C2DCD" w:rsidP="00030E13">
      <w:pPr>
        <w:pStyle w:val="21"/>
        <w:spacing w:after="0" w:line="240" w:lineRule="auto"/>
        <w:ind w:left="0"/>
        <w:rPr>
          <w:b/>
          <w:sz w:val="28"/>
          <w:szCs w:val="28"/>
          <w:lang w:val="uk-UA"/>
        </w:rPr>
      </w:pPr>
    </w:p>
    <w:p w14:paraId="64B334D6" w14:textId="11BBC383" w:rsidR="000F27F0" w:rsidRPr="000F27F0" w:rsidRDefault="00030E13" w:rsidP="00B11C54">
      <w:pPr>
        <w:pStyle w:val="21"/>
        <w:spacing w:after="0" w:line="240" w:lineRule="auto"/>
        <w:ind w:left="0"/>
        <w:rPr>
          <w:sz w:val="28"/>
          <w:szCs w:val="28"/>
          <w:lang w:val="uk-UA"/>
        </w:rPr>
      </w:pPr>
      <w:r w:rsidRPr="00B865E0">
        <w:rPr>
          <w:sz w:val="28"/>
          <w:szCs w:val="28"/>
          <w:lang w:val="uk-UA"/>
        </w:rPr>
        <w:t>Ліщук</w:t>
      </w:r>
      <w:r>
        <w:rPr>
          <w:sz w:val="28"/>
          <w:szCs w:val="28"/>
          <w:lang w:val="uk-UA"/>
        </w:rPr>
        <w:t xml:space="preserve"> Юрій 093236873</w:t>
      </w:r>
    </w:p>
    <w:p w14:paraId="49FEED41" w14:textId="77777777" w:rsidR="00691229" w:rsidRDefault="00691229">
      <w:pPr>
        <w:widowControl/>
        <w:autoSpaceDE/>
        <w:autoSpaceDN/>
      </w:pPr>
    </w:p>
    <w:sectPr w:rsidR="00691229" w:rsidSect="001C2DCD">
      <w:headerReference w:type="default" r:id="rId8"/>
      <w:pgSz w:w="11906" w:h="16838"/>
      <w:pgMar w:top="397"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E5A5E" w14:textId="77777777" w:rsidR="001262EA" w:rsidRDefault="001262EA" w:rsidP="00BF341E">
      <w:r>
        <w:separator/>
      </w:r>
    </w:p>
  </w:endnote>
  <w:endnote w:type="continuationSeparator" w:id="0">
    <w:p w14:paraId="3B6EF759" w14:textId="77777777" w:rsidR="001262EA" w:rsidRDefault="001262EA" w:rsidP="00BF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442E2" w14:textId="77777777" w:rsidR="001262EA" w:rsidRDefault="001262EA" w:rsidP="00BF341E">
      <w:r>
        <w:separator/>
      </w:r>
    </w:p>
  </w:footnote>
  <w:footnote w:type="continuationSeparator" w:id="0">
    <w:p w14:paraId="4D25F2D7" w14:textId="77777777" w:rsidR="001262EA" w:rsidRDefault="001262EA" w:rsidP="00BF34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406157"/>
      <w:docPartObj>
        <w:docPartGallery w:val="Page Numbers (Top of Page)"/>
        <w:docPartUnique/>
      </w:docPartObj>
    </w:sdtPr>
    <w:sdtEndPr/>
    <w:sdtContent>
      <w:p w14:paraId="102E611E" w14:textId="52114C25" w:rsidR="00BF341E" w:rsidRDefault="00BF341E">
        <w:pPr>
          <w:pStyle w:val="af0"/>
          <w:jc w:val="center"/>
        </w:pPr>
        <w:r>
          <w:fldChar w:fldCharType="begin"/>
        </w:r>
        <w:r>
          <w:instrText>PAGE   \* MERGEFORMAT</w:instrText>
        </w:r>
        <w:r>
          <w:fldChar w:fldCharType="separate"/>
        </w:r>
        <w:r w:rsidR="00C46AFB" w:rsidRPr="00C46AFB">
          <w:rPr>
            <w:noProof/>
            <w:lang w:val="ru-RU"/>
          </w:rPr>
          <w:t>3</w:t>
        </w:r>
        <w:r>
          <w:fldChar w:fldCharType="end"/>
        </w:r>
      </w:p>
    </w:sdtContent>
  </w:sdt>
  <w:p w14:paraId="5E50669B" w14:textId="77777777" w:rsidR="00BF341E" w:rsidRDefault="00BF341E">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9D1564"/>
    <w:multiLevelType w:val="hybridMultilevel"/>
    <w:tmpl w:val="577E0F90"/>
    <w:lvl w:ilvl="0" w:tplc="8BACAB18">
      <w:start w:val="1"/>
      <w:numFmt w:val="decimal"/>
      <w:lvlText w:val="%1."/>
      <w:lvlJc w:val="left"/>
      <w:pPr>
        <w:ind w:left="1105" w:hanging="360"/>
      </w:pPr>
      <w:rPr>
        <w:rFonts w:hint="default"/>
        <w:color w:val="000000"/>
        <w:sz w:val="28"/>
      </w:rPr>
    </w:lvl>
    <w:lvl w:ilvl="1" w:tplc="04190019" w:tentative="1">
      <w:start w:val="1"/>
      <w:numFmt w:val="lowerLetter"/>
      <w:lvlText w:val="%2."/>
      <w:lvlJc w:val="left"/>
      <w:pPr>
        <w:ind w:left="1825" w:hanging="360"/>
      </w:pPr>
    </w:lvl>
    <w:lvl w:ilvl="2" w:tplc="0419001B" w:tentative="1">
      <w:start w:val="1"/>
      <w:numFmt w:val="lowerRoman"/>
      <w:lvlText w:val="%3."/>
      <w:lvlJc w:val="right"/>
      <w:pPr>
        <w:ind w:left="2545" w:hanging="180"/>
      </w:pPr>
    </w:lvl>
    <w:lvl w:ilvl="3" w:tplc="0419000F" w:tentative="1">
      <w:start w:val="1"/>
      <w:numFmt w:val="decimal"/>
      <w:lvlText w:val="%4."/>
      <w:lvlJc w:val="left"/>
      <w:pPr>
        <w:ind w:left="3265" w:hanging="360"/>
      </w:pPr>
    </w:lvl>
    <w:lvl w:ilvl="4" w:tplc="04190019" w:tentative="1">
      <w:start w:val="1"/>
      <w:numFmt w:val="lowerLetter"/>
      <w:lvlText w:val="%5."/>
      <w:lvlJc w:val="left"/>
      <w:pPr>
        <w:ind w:left="3985" w:hanging="360"/>
      </w:pPr>
    </w:lvl>
    <w:lvl w:ilvl="5" w:tplc="0419001B" w:tentative="1">
      <w:start w:val="1"/>
      <w:numFmt w:val="lowerRoman"/>
      <w:lvlText w:val="%6."/>
      <w:lvlJc w:val="right"/>
      <w:pPr>
        <w:ind w:left="4705" w:hanging="180"/>
      </w:pPr>
    </w:lvl>
    <w:lvl w:ilvl="6" w:tplc="0419000F" w:tentative="1">
      <w:start w:val="1"/>
      <w:numFmt w:val="decimal"/>
      <w:lvlText w:val="%7."/>
      <w:lvlJc w:val="left"/>
      <w:pPr>
        <w:ind w:left="5425" w:hanging="360"/>
      </w:pPr>
    </w:lvl>
    <w:lvl w:ilvl="7" w:tplc="04190019" w:tentative="1">
      <w:start w:val="1"/>
      <w:numFmt w:val="lowerLetter"/>
      <w:lvlText w:val="%8."/>
      <w:lvlJc w:val="left"/>
      <w:pPr>
        <w:ind w:left="6145" w:hanging="360"/>
      </w:pPr>
    </w:lvl>
    <w:lvl w:ilvl="8" w:tplc="0419001B" w:tentative="1">
      <w:start w:val="1"/>
      <w:numFmt w:val="lowerRoman"/>
      <w:lvlText w:val="%9."/>
      <w:lvlJc w:val="right"/>
      <w:pPr>
        <w:ind w:left="6865" w:hanging="180"/>
      </w:pPr>
    </w:lvl>
  </w:abstractNum>
  <w:abstractNum w:abstractNumId="2" w15:restartNumberingAfterBreak="0">
    <w:nsid w:val="157A2DD9"/>
    <w:multiLevelType w:val="hybridMultilevel"/>
    <w:tmpl w:val="90DCB8C8"/>
    <w:lvl w:ilvl="0" w:tplc="0BE80C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E987542"/>
    <w:multiLevelType w:val="hybridMultilevel"/>
    <w:tmpl w:val="21785A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720"/>
    <w:rsid w:val="00030E13"/>
    <w:rsid w:val="000461B3"/>
    <w:rsid w:val="000E7661"/>
    <w:rsid w:val="000F27F0"/>
    <w:rsid w:val="001262EA"/>
    <w:rsid w:val="001355ED"/>
    <w:rsid w:val="001C2DCD"/>
    <w:rsid w:val="0028255B"/>
    <w:rsid w:val="002B53CE"/>
    <w:rsid w:val="002B5FD7"/>
    <w:rsid w:val="002D5AED"/>
    <w:rsid w:val="00311A34"/>
    <w:rsid w:val="0039543F"/>
    <w:rsid w:val="00472DB1"/>
    <w:rsid w:val="004B1498"/>
    <w:rsid w:val="004C18D5"/>
    <w:rsid w:val="004E3A14"/>
    <w:rsid w:val="005548A7"/>
    <w:rsid w:val="005C1720"/>
    <w:rsid w:val="005E48F0"/>
    <w:rsid w:val="0060076B"/>
    <w:rsid w:val="0060593B"/>
    <w:rsid w:val="00691229"/>
    <w:rsid w:val="006C780D"/>
    <w:rsid w:val="006E2AE3"/>
    <w:rsid w:val="00775C17"/>
    <w:rsid w:val="007C2CA0"/>
    <w:rsid w:val="007E25E0"/>
    <w:rsid w:val="008902AD"/>
    <w:rsid w:val="00A204F6"/>
    <w:rsid w:val="00AD74B6"/>
    <w:rsid w:val="00B11C54"/>
    <w:rsid w:val="00B4591C"/>
    <w:rsid w:val="00BD581D"/>
    <w:rsid w:val="00BF341E"/>
    <w:rsid w:val="00C46AFB"/>
    <w:rsid w:val="00D2425F"/>
    <w:rsid w:val="00D80978"/>
    <w:rsid w:val="00DB1596"/>
    <w:rsid w:val="00E045CE"/>
    <w:rsid w:val="00E4642A"/>
    <w:rsid w:val="00E507CE"/>
    <w:rsid w:val="00E8327D"/>
    <w:rsid w:val="00EA2036"/>
    <w:rsid w:val="00EA5C97"/>
    <w:rsid w:val="00F146B4"/>
    <w:rsid w:val="00F26F52"/>
    <w:rsid w:val="00F43AE2"/>
    <w:rsid w:val="00F85BCB"/>
    <w:rsid w:val="00FA7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6DE7"/>
  <w15:docId w15:val="{A8934C06-9AFC-4D7D-9A22-493CBC63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27D"/>
    <w:pPr>
      <w:widowControl w:val="0"/>
      <w:autoSpaceDE w:val="0"/>
      <w:autoSpaceDN w:val="0"/>
    </w:pPr>
    <w:rPr>
      <w:sz w:val="22"/>
      <w:szCs w:val="22"/>
      <w:lang w:val="uk-UA"/>
    </w:rPr>
  </w:style>
  <w:style w:type="paragraph" w:styleId="1">
    <w:name w:val="heading 1"/>
    <w:basedOn w:val="a"/>
    <w:next w:val="a"/>
    <w:link w:val="10"/>
    <w:qFormat/>
    <w:rsid w:val="00DB1596"/>
    <w:pPr>
      <w:keepNext/>
      <w:widowControl/>
      <w:autoSpaceDE/>
      <w:autoSpaceDN/>
      <w:jc w:val="center"/>
      <w:outlineLvl w:val="0"/>
    </w:pPr>
    <w:rPr>
      <w:b/>
      <w:bCs/>
      <w:sz w:val="24"/>
      <w:szCs w:val="24"/>
      <w:lang w:eastAsia="ru-RU"/>
    </w:rPr>
  </w:style>
  <w:style w:type="paragraph" w:styleId="2">
    <w:name w:val="heading 2"/>
    <w:basedOn w:val="a"/>
    <w:next w:val="a"/>
    <w:link w:val="20"/>
    <w:qFormat/>
    <w:rsid w:val="00DB1596"/>
    <w:pPr>
      <w:keepNext/>
      <w:widowControl/>
      <w:autoSpaceDE/>
      <w:autoSpaceDN/>
      <w:spacing w:before="240" w:after="60"/>
      <w:outlineLvl w:val="1"/>
    </w:pPr>
    <w:rPr>
      <w:rFonts w:ascii="Arial" w:hAnsi="Arial" w:cs="Arial"/>
      <w:b/>
      <w:bCs/>
      <w:i/>
      <w:iCs/>
      <w:sz w:val="28"/>
      <w:szCs w:val="28"/>
      <w:lang w:val="ru-RU" w:eastAsia="ru-RU"/>
    </w:rPr>
  </w:style>
  <w:style w:type="paragraph" w:styleId="3">
    <w:name w:val="heading 3"/>
    <w:basedOn w:val="a"/>
    <w:next w:val="a"/>
    <w:link w:val="30"/>
    <w:semiHidden/>
    <w:unhideWhenUsed/>
    <w:qFormat/>
    <w:rsid w:val="00E507CE"/>
    <w:pPr>
      <w:keepNext/>
      <w:widowControl/>
      <w:autoSpaceDE/>
      <w:autoSpaceDN/>
      <w:spacing w:before="240" w:after="60"/>
      <w:outlineLvl w:val="2"/>
    </w:pPr>
    <w:rPr>
      <w:rFonts w:asciiTheme="majorHAnsi" w:eastAsiaTheme="majorEastAsia" w:hAnsiTheme="majorHAnsi" w:cstheme="majorBidi"/>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07CE"/>
    <w:rPr>
      <w:b/>
      <w:bCs/>
      <w:sz w:val="24"/>
      <w:szCs w:val="24"/>
      <w:lang w:val="uk-UA" w:eastAsia="ru-RU"/>
    </w:rPr>
  </w:style>
  <w:style w:type="character" w:customStyle="1" w:styleId="20">
    <w:name w:val="Заголовок 2 Знак"/>
    <w:basedOn w:val="a0"/>
    <w:link w:val="2"/>
    <w:rsid w:val="00E507CE"/>
    <w:rPr>
      <w:rFonts w:ascii="Arial" w:hAnsi="Arial" w:cs="Arial"/>
      <w:b/>
      <w:bCs/>
      <w:i/>
      <w:iCs/>
      <w:sz w:val="28"/>
      <w:szCs w:val="28"/>
      <w:lang w:eastAsia="ru-RU"/>
    </w:rPr>
  </w:style>
  <w:style w:type="character" w:customStyle="1" w:styleId="30">
    <w:name w:val="Заголовок 3 Знак"/>
    <w:basedOn w:val="a0"/>
    <w:link w:val="3"/>
    <w:semiHidden/>
    <w:rsid w:val="00E507CE"/>
    <w:rPr>
      <w:rFonts w:asciiTheme="majorHAnsi" w:eastAsiaTheme="majorEastAsia" w:hAnsiTheme="majorHAnsi" w:cstheme="majorBidi"/>
      <w:b/>
      <w:bCs/>
      <w:sz w:val="26"/>
      <w:szCs w:val="26"/>
      <w:lang w:eastAsia="ru-RU"/>
    </w:rPr>
  </w:style>
  <w:style w:type="paragraph" w:customStyle="1" w:styleId="a3">
    <w:basedOn w:val="a"/>
    <w:next w:val="a4"/>
    <w:qFormat/>
    <w:rsid w:val="00DB1596"/>
    <w:pPr>
      <w:widowControl/>
      <w:autoSpaceDE/>
      <w:autoSpaceDN/>
      <w:ind w:left="10260" w:right="-622"/>
      <w:jc w:val="center"/>
    </w:pPr>
    <w:rPr>
      <w:b/>
      <w:bCs/>
      <w:i/>
      <w:iCs/>
      <w:sz w:val="24"/>
      <w:szCs w:val="24"/>
      <w:lang w:eastAsia="ru-RU"/>
    </w:rPr>
  </w:style>
  <w:style w:type="paragraph" w:styleId="a4">
    <w:name w:val="Title"/>
    <w:basedOn w:val="a"/>
    <w:next w:val="a"/>
    <w:link w:val="a5"/>
    <w:uiPriority w:val="10"/>
    <w:rsid w:val="00DB1596"/>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val="ru-RU" w:eastAsia="ru-RU"/>
    </w:rPr>
  </w:style>
  <w:style w:type="character" w:customStyle="1" w:styleId="a5">
    <w:name w:val="Заголовок Знак"/>
    <w:basedOn w:val="a0"/>
    <w:link w:val="a4"/>
    <w:uiPriority w:val="10"/>
    <w:rsid w:val="00DB1596"/>
    <w:rPr>
      <w:rFonts w:asciiTheme="majorHAnsi" w:eastAsiaTheme="majorEastAsia" w:hAnsiTheme="majorHAnsi" w:cstheme="majorBidi"/>
      <w:color w:val="17365D" w:themeColor="text2" w:themeShade="BF"/>
      <w:spacing w:val="5"/>
      <w:kern w:val="28"/>
      <w:sz w:val="52"/>
      <w:szCs w:val="52"/>
      <w:lang w:eastAsia="ru-RU"/>
    </w:rPr>
  </w:style>
  <w:style w:type="paragraph" w:styleId="a6">
    <w:name w:val="Subtitle"/>
    <w:basedOn w:val="a"/>
    <w:next w:val="a7"/>
    <w:link w:val="a8"/>
    <w:qFormat/>
    <w:rsid w:val="00DB1596"/>
    <w:pPr>
      <w:keepNext/>
      <w:widowControl/>
      <w:suppressAutoHyphens/>
      <w:autoSpaceDE/>
      <w:autoSpaceDN/>
      <w:spacing w:before="240" w:after="120"/>
      <w:jc w:val="center"/>
    </w:pPr>
    <w:rPr>
      <w:rFonts w:eastAsia="Lucida Sans Unicode" w:cs="Tahoma"/>
      <w:i/>
      <w:iCs/>
      <w:sz w:val="28"/>
      <w:szCs w:val="28"/>
      <w:lang w:val="ru-RU" w:eastAsia="ar-SA"/>
    </w:rPr>
  </w:style>
  <w:style w:type="character" w:customStyle="1" w:styleId="a8">
    <w:name w:val="Подзаголовок Знак"/>
    <w:basedOn w:val="a0"/>
    <w:link w:val="a6"/>
    <w:rsid w:val="00DB1596"/>
    <w:rPr>
      <w:rFonts w:eastAsia="Lucida Sans Unicode" w:cs="Tahoma"/>
      <w:i/>
      <w:iCs/>
      <w:sz w:val="28"/>
      <w:szCs w:val="28"/>
      <w:lang w:eastAsia="ar-SA"/>
    </w:rPr>
  </w:style>
  <w:style w:type="paragraph" w:styleId="a7">
    <w:name w:val="Body Text"/>
    <w:basedOn w:val="a"/>
    <w:link w:val="a9"/>
    <w:unhideWhenUsed/>
    <w:rsid w:val="00DB1596"/>
    <w:pPr>
      <w:widowControl/>
      <w:autoSpaceDE/>
      <w:autoSpaceDN/>
      <w:spacing w:after="120"/>
    </w:pPr>
    <w:rPr>
      <w:sz w:val="24"/>
      <w:szCs w:val="24"/>
      <w:lang w:val="ru-RU" w:eastAsia="ru-RU"/>
    </w:rPr>
  </w:style>
  <w:style w:type="character" w:customStyle="1" w:styleId="a9">
    <w:name w:val="Основной текст Знак"/>
    <w:basedOn w:val="a0"/>
    <w:link w:val="a7"/>
    <w:uiPriority w:val="99"/>
    <w:semiHidden/>
    <w:rsid w:val="00DB1596"/>
    <w:rPr>
      <w:sz w:val="24"/>
      <w:szCs w:val="24"/>
      <w:lang w:eastAsia="ru-RU"/>
    </w:rPr>
  </w:style>
  <w:style w:type="character" w:styleId="aa">
    <w:name w:val="Strong"/>
    <w:qFormat/>
    <w:rsid w:val="00DB1596"/>
    <w:rPr>
      <w:b/>
      <w:bCs/>
    </w:rPr>
  </w:style>
  <w:style w:type="paragraph" w:customStyle="1" w:styleId="ab">
    <w:name w:val="Знак Знак Знак Знак"/>
    <w:basedOn w:val="a"/>
    <w:rsid w:val="00BD581D"/>
    <w:pPr>
      <w:widowControl/>
      <w:autoSpaceDE/>
      <w:autoSpaceDN/>
    </w:pPr>
    <w:rPr>
      <w:rFonts w:ascii="Verdana" w:hAnsi="Verdana"/>
      <w:sz w:val="24"/>
      <w:szCs w:val="24"/>
      <w:lang w:val="en-US"/>
    </w:rPr>
  </w:style>
  <w:style w:type="paragraph" w:styleId="ac">
    <w:name w:val="Normal (Web)"/>
    <w:basedOn w:val="a"/>
    <w:rsid w:val="00BD581D"/>
    <w:pPr>
      <w:widowControl/>
      <w:autoSpaceDE/>
      <w:autoSpaceDN/>
    </w:pPr>
    <w:rPr>
      <w:rFonts w:eastAsia="Calibri"/>
      <w:sz w:val="24"/>
      <w:szCs w:val="24"/>
      <w:lang w:val="ru-RU" w:eastAsia="ru-RU"/>
    </w:rPr>
  </w:style>
  <w:style w:type="paragraph" w:styleId="ad">
    <w:name w:val="Balloon Text"/>
    <w:basedOn w:val="a"/>
    <w:link w:val="ae"/>
    <w:uiPriority w:val="99"/>
    <w:semiHidden/>
    <w:unhideWhenUsed/>
    <w:rsid w:val="008902AD"/>
    <w:rPr>
      <w:rFonts w:ascii="Segoe UI" w:hAnsi="Segoe UI" w:cs="Segoe UI"/>
      <w:sz w:val="18"/>
      <w:szCs w:val="18"/>
    </w:rPr>
  </w:style>
  <w:style w:type="character" w:customStyle="1" w:styleId="ae">
    <w:name w:val="Текст выноски Знак"/>
    <w:basedOn w:val="a0"/>
    <w:link w:val="ad"/>
    <w:uiPriority w:val="99"/>
    <w:semiHidden/>
    <w:rsid w:val="008902AD"/>
    <w:rPr>
      <w:rFonts w:ascii="Segoe UI" w:hAnsi="Segoe UI" w:cs="Segoe UI"/>
      <w:sz w:val="18"/>
      <w:szCs w:val="18"/>
      <w:lang w:val="uk-UA"/>
    </w:rPr>
  </w:style>
  <w:style w:type="paragraph" w:styleId="af">
    <w:name w:val="List Paragraph"/>
    <w:basedOn w:val="a"/>
    <w:uiPriority w:val="34"/>
    <w:qFormat/>
    <w:rsid w:val="00775C17"/>
    <w:pPr>
      <w:ind w:left="720"/>
      <w:contextualSpacing/>
    </w:pPr>
  </w:style>
  <w:style w:type="paragraph" w:styleId="af0">
    <w:name w:val="header"/>
    <w:basedOn w:val="a"/>
    <w:link w:val="af1"/>
    <w:uiPriority w:val="99"/>
    <w:unhideWhenUsed/>
    <w:rsid w:val="00BF341E"/>
    <w:pPr>
      <w:tabs>
        <w:tab w:val="center" w:pos="4819"/>
        <w:tab w:val="right" w:pos="9639"/>
      </w:tabs>
    </w:pPr>
  </w:style>
  <w:style w:type="character" w:customStyle="1" w:styleId="af1">
    <w:name w:val="Верхний колонтитул Знак"/>
    <w:basedOn w:val="a0"/>
    <w:link w:val="af0"/>
    <w:uiPriority w:val="99"/>
    <w:rsid w:val="00BF341E"/>
    <w:rPr>
      <w:sz w:val="22"/>
      <w:szCs w:val="22"/>
      <w:lang w:val="uk-UA"/>
    </w:rPr>
  </w:style>
  <w:style w:type="paragraph" w:styleId="af2">
    <w:name w:val="footer"/>
    <w:basedOn w:val="a"/>
    <w:link w:val="af3"/>
    <w:uiPriority w:val="99"/>
    <w:unhideWhenUsed/>
    <w:rsid w:val="00BF341E"/>
    <w:pPr>
      <w:tabs>
        <w:tab w:val="center" w:pos="4819"/>
        <w:tab w:val="right" w:pos="9639"/>
      </w:tabs>
    </w:pPr>
  </w:style>
  <w:style w:type="character" w:customStyle="1" w:styleId="af3">
    <w:name w:val="Нижний колонтитул Знак"/>
    <w:basedOn w:val="a0"/>
    <w:link w:val="af2"/>
    <w:uiPriority w:val="99"/>
    <w:rsid w:val="00BF341E"/>
    <w:rPr>
      <w:sz w:val="22"/>
      <w:szCs w:val="22"/>
      <w:lang w:val="uk-UA"/>
    </w:rPr>
  </w:style>
  <w:style w:type="paragraph" w:styleId="21">
    <w:name w:val="Body Text Indent 2"/>
    <w:basedOn w:val="a"/>
    <w:link w:val="22"/>
    <w:rsid w:val="00030E13"/>
    <w:pPr>
      <w:widowControl/>
      <w:autoSpaceDE/>
      <w:autoSpaceDN/>
      <w:spacing w:after="120" w:line="480" w:lineRule="auto"/>
      <w:ind w:left="283"/>
    </w:pPr>
    <w:rPr>
      <w:sz w:val="24"/>
      <w:szCs w:val="24"/>
      <w:lang w:val="ru-RU" w:eastAsia="ru-RU"/>
    </w:rPr>
  </w:style>
  <w:style w:type="character" w:customStyle="1" w:styleId="22">
    <w:name w:val="Основной текст с отступом 2 Знак"/>
    <w:basedOn w:val="a0"/>
    <w:link w:val="21"/>
    <w:rsid w:val="00030E13"/>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41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6373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2026-06-05T06:30:00Z</cp:lastPrinted>
  <dcterms:created xsi:type="dcterms:W3CDTF">2026-06-05T06:30:00Z</dcterms:created>
  <dcterms:modified xsi:type="dcterms:W3CDTF">2026-06-22T07:33:00Z</dcterms:modified>
</cp:coreProperties>
</file>